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B99D72" w14:textId="6BAEBB22" w:rsidR="00250E55" w:rsidRPr="00446685" w:rsidRDefault="00250E55" w:rsidP="007F7529">
      <w:pPr>
        <w:tabs>
          <w:tab w:val="left" w:pos="204"/>
        </w:tabs>
        <w:autoSpaceDE w:val="0"/>
        <w:autoSpaceDN w:val="0"/>
        <w:adjustRightInd w:val="0"/>
        <w:spacing w:line="328" w:lineRule="exact"/>
        <w:jc w:val="center"/>
        <w:outlineLvl w:val="0"/>
        <w:rPr>
          <w:rFonts w:asciiTheme="minorHAnsi" w:hAnsiTheme="minorHAnsi" w:cstheme="minorHAnsi"/>
          <w:b/>
          <w:bCs/>
          <w:sz w:val="28"/>
        </w:rPr>
      </w:pPr>
      <w:r w:rsidRPr="00446685">
        <w:rPr>
          <w:rFonts w:asciiTheme="minorHAnsi" w:hAnsiTheme="minorHAnsi" w:cstheme="minorHAnsi"/>
          <w:b/>
          <w:bCs/>
          <w:sz w:val="28"/>
        </w:rPr>
        <w:t xml:space="preserve">ENROLLMENT </w:t>
      </w:r>
      <w:r w:rsidR="00F45E8B" w:rsidRPr="00446685">
        <w:rPr>
          <w:rFonts w:asciiTheme="minorHAnsi" w:hAnsiTheme="minorHAnsi" w:cstheme="minorHAnsi"/>
          <w:b/>
          <w:bCs/>
          <w:sz w:val="28"/>
        </w:rPr>
        <w:t>AND AWARDS CONFERRED</w:t>
      </w:r>
      <w:r w:rsidR="007F7529" w:rsidRPr="00446685">
        <w:rPr>
          <w:rFonts w:asciiTheme="minorHAnsi" w:hAnsiTheme="minorHAnsi" w:cstheme="minorHAnsi"/>
          <w:b/>
          <w:bCs/>
          <w:sz w:val="28"/>
        </w:rPr>
        <w:t xml:space="preserve"> </w:t>
      </w:r>
      <w:r w:rsidRPr="00446685">
        <w:rPr>
          <w:rFonts w:asciiTheme="minorHAnsi" w:hAnsiTheme="minorHAnsi" w:cstheme="minorHAnsi"/>
          <w:b/>
          <w:bCs/>
          <w:sz w:val="28"/>
        </w:rPr>
        <w:t>DATA SHARING AGREEMENT</w:t>
      </w:r>
    </w:p>
    <w:p w14:paraId="502FDD24" w14:textId="38889353" w:rsidR="00250E55" w:rsidRPr="00446685" w:rsidRDefault="00250E55" w:rsidP="007F7529">
      <w:pPr>
        <w:tabs>
          <w:tab w:val="left" w:pos="204"/>
        </w:tabs>
        <w:autoSpaceDE w:val="0"/>
        <w:autoSpaceDN w:val="0"/>
        <w:adjustRightInd w:val="0"/>
        <w:spacing w:line="328" w:lineRule="exact"/>
        <w:jc w:val="center"/>
        <w:outlineLvl w:val="0"/>
        <w:rPr>
          <w:rFonts w:asciiTheme="minorHAnsi" w:hAnsiTheme="minorHAnsi" w:cstheme="minorHAnsi"/>
          <w:b/>
          <w:bCs/>
          <w:sz w:val="28"/>
        </w:rPr>
      </w:pPr>
      <w:r w:rsidRPr="00446685">
        <w:rPr>
          <w:rFonts w:asciiTheme="minorHAnsi" w:hAnsiTheme="minorHAnsi" w:cstheme="minorHAnsi"/>
          <w:b/>
          <w:bCs/>
          <w:sz w:val="28"/>
        </w:rPr>
        <w:t xml:space="preserve">Between </w:t>
      </w:r>
      <w:r w:rsidR="007F7529" w:rsidRPr="00446685">
        <w:rPr>
          <w:rFonts w:asciiTheme="minorHAnsi" w:hAnsiTheme="minorHAnsi" w:cstheme="minorHAnsi"/>
          <w:b/>
          <w:bCs/>
          <w:sz w:val="28"/>
        </w:rPr>
        <w:t>Institution X</w:t>
      </w:r>
      <w:r w:rsidRPr="00446685">
        <w:rPr>
          <w:rFonts w:asciiTheme="minorHAnsi" w:hAnsiTheme="minorHAnsi" w:cstheme="minorHAnsi"/>
          <w:b/>
          <w:bCs/>
          <w:sz w:val="28"/>
        </w:rPr>
        <w:t xml:space="preserve"> and</w:t>
      </w:r>
      <w:r w:rsidR="007F7529" w:rsidRPr="00446685">
        <w:rPr>
          <w:rFonts w:asciiTheme="minorHAnsi" w:hAnsiTheme="minorHAnsi" w:cstheme="minorHAnsi"/>
          <w:b/>
          <w:bCs/>
          <w:sz w:val="28"/>
        </w:rPr>
        <w:t xml:space="preserve"> </w:t>
      </w:r>
      <w:r w:rsidRPr="00446685">
        <w:rPr>
          <w:rFonts w:asciiTheme="minorHAnsi" w:hAnsiTheme="minorHAnsi" w:cstheme="minorHAnsi"/>
          <w:b/>
          <w:bCs/>
          <w:sz w:val="28"/>
        </w:rPr>
        <w:t>the Minnesota Office of Higher Education</w:t>
      </w:r>
    </w:p>
    <w:p w14:paraId="4DC19AAD" w14:textId="77777777" w:rsidR="007F7529" w:rsidRPr="00446685" w:rsidRDefault="007F7529" w:rsidP="00413C77">
      <w:pPr>
        <w:tabs>
          <w:tab w:val="left" w:pos="204"/>
        </w:tabs>
        <w:autoSpaceDE w:val="0"/>
        <w:autoSpaceDN w:val="0"/>
        <w:adjustRightInd w:val="0"/>
        <w:spacing w:after="240" w:line="277" w:lineRule="exact"/>
        <w:jc w:val="left"/>
        <w:rPr>
          <w:rFonts w:asciiTheme="minorHAnsi" w:hAnsiTheme="minorHAnsi" w:cstheme="minorHAnsi"/>
        </w:rPr>
      </w:pPr>
    </w:p>
    <w:p w14:paraId="35A518DA" w14:textId="33411EC1" w:rsidR="00413C77" w:rsidRPr="00446685" w:rsidRDefault="00F45E8B" w:rsidP="00413C77">
      <w:pPr>
        <w:tabs>
          <w:tab w:val="left" w:pos="204"/>
        </w:tabs>
        <w:autoSpaceDE w:val="0"/>
        <w:autoSpaceDN w:val="0"/>
        <w:adjustRightInd w:val="0"/>
        <w:spacing w:after="240" w:line="277" w:lineRule="exact"/>
        <w:jc w:val="left"/>
        <w:rPr>
          <w:rFonts w:asciiTheme="minorHAnsi" w:hAnsiTheme="minorHAnsi" w:cstheme="minorHAnsi"/>
        </w:rPr>
      </w:pPr>
      <w:r w:rsidRPr="00446685">
        <w:rPr>
          <w:rFonts w:asciiTheme="minorHAnsi" w:hAnsiTheme="minorHAnsi" w:cstheme="minorHAnsi"/>
        </w:rPr>
        <w:t xml:space="preserve">This </w:t>
      </w:r>
      <w:r w:rsidR="00F95DA0" w:rsidRPr="00446685">
        <w:rPr>
          <w:rFonts w:asciiTheme="minorHAnsi" w:hAnsiTheme="minorHAnsi" w:cstheme="minorHAnsi"/>
        </w:rPr>
        <w:t>data sharing a</w:t>
      </w:r>
      <w:r w:rsidRPr="00446685">
        <w:rPr>
          <w:rFonts w:asciiTheme="minorHAnsi" w:hAnsiTheme="minorHAnsi" w:cstheme="minorHAnsi"/>
        </w:rPr>
        <w:t xml:space="preserve">greement </w:t>
      </w:r>
      <w:r w:rsidR="00F95DA0" w:rsidRPr="00446685">
        <w:rPr>
          <w:rFonts w:asciiTheme="minorHAnsi" w:hAnsiTheme="minorHAnsi" w:cstheme="minorHAnsi"/>
        </w:rPr>
        <w:t xml:space="preserve">(Agreement) </w:t>
      </w:r>
      <w:r w:rsidRPr="00446685">
        <w:rPr>
          <w:rFonts w:asciiTheme="minorHAnsi" w:hAnsiTheme="minorHAnsi" w:cstheme="minorHAnsi"/>
        </w:rPr>
        <w:t xml:space="preserve">is entered into by the Minnesota Office of Higher Education (OHE) and </w:t>
      </w:r>
      <w:r w:rsidR="007F7529" w:rsidRPr="00446685">
        <w:rPr>
          <w:rFonts w:asciiTheme="minorHAnsi" w:hAnsiTheme="minorHAnsi" w:cstheme="minorHAnsi"/>
        </w:rPr>
        <w:t>Institution X</w:t>
      </w:r>
      <w:r w:rsidRPr="00446685">
        <w:rPr>
          <w:rFonts w:asciiTheme="minorHAnsi" w:hAnsiTheme="minorHAnsi" w:cstheme="minorHAnsi"/>
        </w:rPr>
        <w:t xml:space="preserve"> for purposes of</w:t>
      </w:r>
      <w:r w:rsidR="002D5CD8" w:rsidRPr="00446685">
        <w:rPr>
          <w:rFonts w:asciiTheme="minorHAnsi" w:hAnsiTheme="minorHAnsi" w:cstheme="minorHAnsi"/>
        </w:rPr>
        <w:t xml:space="preserve"> reporting individual student level data </w:t>
      </w:r>
      <w:r w:rsidR="00F95DA0" w:rsidRPr="00446685">
        <w:rPr>
          <w:rFonts w:asciiTheme="minorHAnsi" w:hAnsiTheme="minorHAnsi" w:cstheme="minorHAnsi"/>
        </w:rPr>
        <w:t>to OHE</w:t>
      </w:r>
      <w:r w:rsidR="002D5CD8" w:rsidRPr="00446685">
        <w:rPr>
          <w:rFonts w:asciiTheme="minorHAnsi" w:hAnsiTheme="minorHAnsi" w:cstheme="minorHAnsi"/>
        </w:rPr>
        <w:t>.</w:t>
      </w:r>
      <w:r w:rsidR="00F95DA0" w:rsidRPr="00446685">
        <w:rPr>
          <w:rFonts w:asciiTheme="minorHAnsi" w:hAnsiTheme="minorHAnsi" w:cstheme="minorHAnsi"/>
        </w:rPr>
        <w:t xml:space="preserve"> OHE collects data on individuals</w:t>
      </w:r>
      <w:r w:rsidR="002D5CD8" w:rsidRPr="00446685">
        <w:rPr>
          <w:rFonts w:asciiTheme="minorHAnsi" w:hAnsiTheme="minorHAnsi" w:cstheme="minorHAnsi"/>
        </w:rPr>
        <w:t xml:space="preserve"> enrolled in Minnesota private and pu</w:t>
      </w:r>
      <w:r w:rsidR="00570402" w:rsidRPr="00446685">
        <w:rPr>
          <w:rFonts w:asciiTheme="minorHAnsi" w:hAnsiTheme="minorHAnsi" w:cstheme="minorHAnsi"/>
        </w:rPr>
        <w:t>b</w:t>
      </w:r>
      <w:r w:rsidR="00F95DA0" w:rsidRPr="00446685">
        <w:rPr>
          <w:rFonts w:asciiTheme="minorHAnsi" w:hAnsiTheme="minorHAnsi" w:cstheme="minorHAnsi"/>
        </w:rPr>
        <w:t xml:space="preserve">lic postsecondary institutions and </w:t>
      </w:r>
      <w:r w:rsidR="002D5CD8" w:rsidRPr="00446685">
        <w:rPr>
          <w:rFonts w:asciiTheme="minorHAnsi" w:hAnsiTheme="minorHAnsi" w:cstheme="minorHAnsi"/>
        </w:rPr>
        <w:t>degrees and other formal awards (diplomas or cer</w:t>
      </w:r>
      <w:r w:rsidR="00F95DA0" w:rsidRPr="00446685">
        <w:rPr>
          <w:rFonts w:asciiTheme="minorHAnsi" w:hAnsiTheme="minorHAnsi" w:cstheme="minorHAnsi"/>
        </w:rPr>
        <w:t>tificates) conferred to individuals</w:t>
      </w:r>
      <w:r w:rsidR="002D5CD8" w:rsidRPr="00446685">
        <w:rPr>
          <w:rFonts w:asciiTheme="minorHAnsi" w:hAnsiTheme="minorHAnsi" w:cstheme="minorHAnsi"/>
        </w:rPr>
        <w:t xml:space="preserve"> upon successful completion of a program of study.</w:t>
      </w:r>
      <w:r w:rsidR="00570402" w:rsidRPr="00446685">
        <w:rPr>
          <w:rFonts w:asciiTheme="minorHAnsi" w:hAnsiTheme="minorHAnsi" w:cstheme="minorHAnsi"/>
        </w:rPr>
        <w:t xml:space="preserve"> </w:t>
      </w:r>
      <w:r w:rsidR="008B08D7" w:rsidRPr="00446685">
        <w:rPr>
          <w:rFonts w:asciiTheme="minorHAnsi" w:hAnsiTheme="minorHAnsi" w:cstheme="minorHAnsi"/>
        </w:rPr>
        <w:t>OHE uses these data to inform state decision m</w:t>
      </w:r>
      <w:r w:rsidR="00F95DA0" w:rsidRPr="00446685">
        <w:rPr>
          <w:rFonts w:asciiTheme="minorHAnsi" w:hAnsiTheme="minorHAnsi" w:cstheme="minorHAnsi"/>
        </w:rPr>
        <w:t>aking on higher education policies, programs and practices</w:t>
      </w:r>
      <w:r w:rsidR="008B08D7" w:rsidRPr="00446685">
        <w:rPr>
          <w:rFonts w:asciiTheme="minorHAnsi" w:hAnsiTheme="minorHAnsi" w:cstheme="minorHAnsi"/>
        </w:rPr>
        <w:t>.</w:t>
      </w:r>
    </w:p>
    <w:p w14:paraId="5596CA79" w14:textId="4778A794" w:rsidR="00F45E8B" w:rsidRPr="00446685" w:rsidRDefault="00F45E8B" w:rsidP="00413C77">
      <w:pPr>
        <w:tabs>
          <w:tab w:val="left" w:pos="204"/>
        </w:tabs>
        <w:autoSpaceDE w:val="0"/>
        <w:autoSpaceDN w:val="0"/>
        <w:adjustRightInd w:val="0"/>
        <w:spacing w:after="240" w:line="277" w:lineRule="exact"/>
        <w:jc w:val="left"/>
        <w:rPr>
          <w:rFonts w:asciiTheme="minorHAnsi" w:hAnsiTheme="minorHAnsi" w:cstheme="minorHAnsi"/>
        </w:rPr>
      </w:pPr>
      <w:r w:rsidRPr="00446685">
        <w:rPr>
          <w:rFonts w:asciiTheme="minorHAnsi" w:hAnsiTheme="minorHAnsi" w:cstheme="minorHAnsi"/>
        </w:rPr>
        <w:t xml:space="preserve">This Agreement sets forth the conditions and provisions of </w:t>
      </w:r>
      <w:r w:rsidR="00F95DA0" w:rsidRPr="00446685">
        <w:rPr>
          <w:rFonts w:asciiTheme="minorHAnsi" w:hAnsiTheme="minorHAnsi" w:cstheme="minorHAnsi"/>
        </w:rPr>
        <w:t>the Family Educational Rights and Privacy Act (</w:t>
      </w:r>
      <w:r w:rsidRPr="00446685">
        <w:rPr>
          <w:rFonts w:asciiTheme="minorHAnsi" w:hAnsiTheme="minorHAnsi" w:cstheme="minorHAnsi"/>
        </w:rPr>
        <w:t>FERPA</w:t>
      </w:r>
      <w:r w:rsidR="00F95DA0" w:rsidRPr="00446685">
        <w:rPr>
          <w:rFonts w:asciiTheme="minorHAnsi" w:hAnsiTheme="minorHAnsi" w:cstheme="minorHAnsi"/>
        </w:rPr>
        <w:t>)</w:t>
      </w:r>
      <w:r w:rsidRPr="00446685">
        <w:rPr>
          <w:rFonts w:asciiTheme="minorHAnsi" w:hAnsiTheme="minorHAnsi" w:cstheme="minorHAnsi"/>
        </w:rPr>
        <w:t xml:space="preserve"> and Minnesota Government Data Practices Act (MGDPA) Chapter 13 specifically applicable in connection with </w:t>
      </w:r>
      <w:r w:rsidRPr="00446685">
        <w:rPr>
          <w:rFonts w:asciiTheme="minorHAnsi" w:hAnsiTheme="minorHAnsi" w:cstheme="minorHAnsi"/>
          <w:bCs/>
        </w:rPr>
        <w:t>Institution X</w:t>
      </w:r>
      <w:r w:rsidRPr="00446685">
        <w:rPr>
          <w:rFonts w:asciiTheme="minorHAnsi" w:hAnsiTheme="minorHAnsi" w:cstheme="minorHAnsi"/>
        </w:rPr>
        <w:t>’s disclosure of personally identifiable education records (education records) to OHE in furtherance of its stat</w:t>
      </w:r>
      <w:r w:rsidR="001F04F3">
        <w:rPr>
          <w:rFonts w:asciiTheme="minorHAnsi" w:hAnsiTheme="minorHAnsi" w:cstheme="minorHAnsi"/>
        </w:rPr>
        <w:t>utory responsibilities stated in</w:t>
      </w:r>
      <w:r w:rsidRPr="00446685">
        <w:rPr>
          <w:rFonts w:asciiTheme="minorHAnsi" w:hAnsiTheme="minorHAnsi" w:cstheme="minorHAnsi"/>
        </w:rPr>
        <w:t xml:space="preserve"> </w:t>
      </w:r>
      <w:r w:rsidR="00930AD1" w:rsidRPr="00446685">
        <w:rPr>
          <w:rFonts w:asciiTheme="minorHAnsi" w:hAnsiTheme="minorHAnsi" w:cstheme="minorHAnsi"/>
        </w:rPr>
        <w:t>Minnesota Statutes 2020, section 136A.01</w:t>
      </w:r>
      <w:r w:rsidRPr="00446685">
        <w:rPr>
          <w:rFonts w:asciiTheme="minorHAnsi" w:hAnsiTheme="minorHAnsi" w:cstheme="minorHAnsi"/>
        </w:rPr>
        <w:t xml:space="preserve"> </w:t>
      </w:r>
      <w:r w:rsidR="00F95DA0" w:rsidRPr="00446685">
        <w:rPr>
          <w:rFonts w:asciiTheme="minorHAnsi" w:hAnsiTheme="minorHAnsi" w:cstheme="minorHAnsi"/>
        </w:rPr>
        <w:t xml:space="preserve">et seq., and for </w:t>
      </w:r>
      <w:r w:rsidRPr="00446685">
        <w:rPr>
          <w:rFonts w:asciiTheme="minorHAnsi" w:hAnsiTheme="minorHAnsi" w:cstheme="minorHAnsi"/>
        </w:rPr>
        <w:t>Minnesota</w:t>
      </w:r>
      <w:r w:rsidR="00F95DA0" w:rsidRPr="00446685">
        <w:rPr>
          <w:rFonts w:asciiTheme="minorHAnsi" w:hAnsiTheme="minorHAnsi" w:cstheme="minorHAnsi"/>
        </w:rPr>
        <w:t>’s</w:t>
      </w:r>
      <w:r w:rsidRPr="00446685">
        <w:rPr>
          <w:rFonts w:asciiTheme="minorHAnsi" w:hAnsiTheme="minorHAnsi" w:cstheme="minorHAnsi"/>
        </w:rPr>
        <w:t xml:space="preserve"> P-20W </w:t>
      </w:r>
      <w:r w:rsidR="00F95DA0" w:rsidRPr="00446685">
        <w:rPr>
          <w:rFonts w:asciiTheme="minorHAnsi" w:hAnsiTheme="minorHAnsi" w:cstheme="minorHAnsi"/>
        </w:rPr>
        <w:t xml:space="preserve">systems, including the </w:t>
      </w:r>
      <w:r w:rsidRPr="00446685">
        <w:rPr>
          <w:rFonts w:asciiTheme="minorHAnsi" w:hAnsiTheme="minorHAnsi" w:cstheme="minorHAnsi"/>
        </w:rPr>
        <w:t>Statewide Longitudinal Educa</w:t>
      </w:r>
      <w:r w:rsidR="00F95DA0" w:rsidRPr="00446685">
        <w:rPr>
          <w:rFonts w:asciiTheme="minorHAnsi" w:hAnsiTheme="minorHAnsi" w:cstheme="minorHAnsi"/>
        </w:rPr>
        <w:t>tion Data System (SLEDS) and the Early Childhood Longitudinal Data System (ECLDS)</w:t>
      </w:r>
      <w:r w:rsidRPr="00446685">
        <w:rPr>
          <w:rFonts w:asciiTheme="minorHAnsi" w:hAnsiTheme="minorHAnsi" w:cstheme="minorHAnsi"/>
        </w:rPr>
        <w:t>.</w:t>
      </w:r>
    </w:p>
    <w:p w14:paraId="1DD0701B" w14:textId="05A2F732" w:rsidR="005E051A" w:rsidRPr="00446685" w:rsidRDefault="00677FAB" w:rsidP="00413C77">
      <w:pPr>
        <w:tabs>
          <w:tab w:val="left" w:pos="204"/>
        </w:tabs>
        <w:autoSpaceDE w:val="0"/>
        <w:autoSpaceDN w:val="0"/>
        <w:adjustRightInd w:val="0"/>
        <w:spacing w:after="240" w:line="277" w:lineRule="exact"/>
        <w:jc w:val="left"/>
        <w:rPr>
          <w:rFonts w:asciiTheme="minorHAnsi" w:hAnsiTheme="minorHAnsi" w:cstheme="minorHAnsi"/>
          <w:b/>
          <w:u w:val="single"/>
        </w:rPr>
      </w:pPr>
      <w:r w:rsidRPr="00446685">
        <w:rPr>
          <w:rFonts w:asciiTheme="minorHAnsi" w:hAnsiTheme="minorHAnsi" w:cstheme="minorHAnsi"/>
        </w:rPr>
        <w:t>For education records provided to OHE pursuant to</w:t>
      </w:r>
      <w:r w:rsidR="00F95DA0" w:rsidRPr="00446685">
        <w:rPr>
          <w:rFonts w:asciiTheme="minorHAnsi" w:hAnsiTheme="minorHAnsi" w:cstheme="minorHAnsi"/>
        </w:rPr>
        <w:t xml:space="preserve"> this Agreement,</w:t>
      </w:r>
      <w:r w:rsidRPr="00446685">
        <w:rPr>
          <w:rFonts w:asciiTheme="minorHAnsi" w:hAnsiTheme="minorHAnsi" w:cstheme="minorHAnsi"/>
        </w:rPr>
        <w:t xml:space="preserve"> the parties agree that OHE research and reporting, including </w:t>
      </w:r>
      <w:r w:rsidR="00FA2C5C">
        <w:rPr>
          <w:rFonts w:asciiTheme="minorHAnsi" w:hAnsiTheme="minorHAnsi" w:cstheme="minorHAnsi"/>
        </w:rPr>
        <w:t>ECLDS+SLEDS</w:t>
      </w:r>
      <w:r w:rsidRPr="00446685">
        <w:rPr>
          <w:rFonts w:asciiTheme="minorHAnsi" w:hAnsiTheme="minorHAnsi" w:cstheme="minorHAnsi"/>
        </w:rPr>
        <w:t>, will provide educators and policymakers with more comprehensive data and analysis from which to make informed decisions leading to educational improvement at all levels, that it is of indefinite duration, and that the information to be disclosed is described in this Agreement.</w:t>
      </w:r>
    </w:p>
    <w:p w14:paraId="04F0C9A1" w14:textId="665674EC" w:rsidR="00F45E8B" w:rsidRPr="00446685" w:rsidRDefault="00F45E8B" w:rsidP="00413C77">
      <w:pPr>
        <w:tabs>
          <w:tab w:val="left" w:pos="204"/>
        </w:tabs>
        <w:autoSpaceDE w:val="0"/>
        <w:autoSpaceDN w:val="0"/>
        <w:adjustRightInd w:val="0"/>
        <w:spacing w:after="240" w:line="277" w:lineRule="exact"/>
        <w:jc w:val="left"/>
        <w:rPr>
          <w:rFonts w:asciiTheme="minorHAnsi" w:hAnsiTheme="minorHAnsi" w:cstheme="minorHAnsi"/>
        </w:rPr>
      </w:pPr>
      <w:r w:rsidRPr="00446685">
        <w:rPr>
          <w:rFonts w:asciiTheme="minorHAnsi" w:hAnsiTheme="minorHAnsi" w:cstheme="minorHAnsi"/>
          <w:b/>
          <w:u w:val="single"/>
        </w:rPr>
        <w:t>Parties</w:t>
      </w:r>
    </w:p>
    <w:p w14:paraId="0ABEF443" w14:textId="284F4202" w:rsidR="00F45E8B" w:rsidRPr="00446685" w:rsidRDefault="00F45E8B" w:rsidP="00413C77">
      <w:pPr>
        <w:pStyle w:val="ListParagraph"/>
        <w:numPr>
          <w:ilvl w:val="0"/>
          <w:numId w:val="12"/>
        </w:numPr>
        <w:tabs>
          <w:tab w:val="left" w:pos="204"/>
        </w:tabs>
        <w:autoSpaceDE w:val="0"/>
        <w:autoSpaceDN w:val="0"/>
        <w:adjustRightInd w:val="0"/>
        <w:spacing w:after="240" w:line="277" w:lineRule="exact"/>
        <w:jc w:val="left"/>
        <w:rPr>
          <w:rFonts w:asciiTheme="minorHAnsi" w:hAnsiTheme="minorHAnsi" w:cstheme="minorHAnsi"/>
        </w:rPr>
      </w:pPr>
      <w:r w:rsidRPr="00446685">
        <w:rPr>
          <w:rFonts w:asciiTheme="minorHAnsi" w:hAnsiTheme="minorHAnsi" w:cstheme="minorHAnsi"/>
        </w:rPr>
        <w:t>The Minnesota Office of Higher Education (OHE) is a</w:t>
      </w:r>
      <w:r w:rsidR="00F95DA0" w:rsidRPr="00446685">
        <w:rPr>
          <w:rFonts w:asciiTheme="minorHAnsi" w:hAnsiTheme="minorHAnsi" w:cstheme="minorHAnsi"/>
        </w:rPr>
        <w:t xml:space="preserve"> state</w:t>
      </w:r>
      <w:r w:rsidRPr="00446685">
        <w:rPr>
          <w:rFonts w:asciiTheme="minorHAnsi" w:hAnsiTheme="minorHAnsi" w:cstheme="minorHAnsi"/>
        </w:rPr>
        <w:t xml:space="preserve"> educational authority.  OHE is authorized by </w:t>
      </w:r>
      <w:r w:rsidR="00F95DA0" w:rsidRPr="00446685">
        <w:rPr>
          <w:rFonts w:asciiTheme="minorHAnsi" w:hAnsiTheme="minorHAnsi" w:cstheme="minorHAnsi"/>
        </w:rPr>
        <w:t>s</w:t>
      </w:r>
      <w:r w:rsidRPr="00446685">
        <w:rPr>
          <w:rFonts w:asciiTheme="minorHAnsi" w:hAnsiTheme="minorHAnsi" w:cstheme="minorHAnsi"/>
        </w:rPr>
        <w:t xml:space="preserve">tate and </w:t>
      </w:r>
      <w:r w:rsidR="00F95DA0" w:rsidRPr="00446685">
        <w:rPr>
          <w:rFonts w:asciiTheme="minorHAnsi" w:hAnsiTheme="minorHAnsi" w:cstheme="minorHAnsi"/>
        </w:rPr>
        <w:t>f</w:t>
      </w:r>
      <w:r w:rsidRPr="00446685">
        <w:rPr>
          <w:rFonts w:asciiTheme="minorHAnsi" w:hAnsiTheme="minorHAnsi" w:cstheme="minorHAnsi"/>
        </w:rPr>
        <w:t>ederal laws</w:t>
      </w:r>
      <w:r w:rsidR="00B93988" w:rsidRPr="00446685">
        <w:rPr>
          <w:rFonts w:asciiTheme="minorHAnsi" w:hAnsiTheme="minorHAnsi" w:cstheme="minorHAnsi"/>
        </w:rPr>
        <w:t xml:space="preserve"> under 34 C.F.R. § 99.31(a)(3)(iv)</w:t>
      </w:r>
      <w:r w:rsidRPr="00446685">
        <w:rPr>
          <w:rFonts w:asciiTheme="minorHAnsi" w:hAnsiTheme="minorHAnsi" w:cstheme="minorHAnsi"/>
        </w:rPr>
        <w:t xml:space="preserve"> to access education records in order to conduct audits or evaluations of federal or state-supported education programs, including compliance and enforcement activities, under 34 C.F.R § 99.35(a).</w:t>
      </w:r>
      <w:r w:rsidR="00FD1551">
        <w:rPr>
          <w:rFonts w:asciiTheme="minorHAnsi" w:hAnsiTheme="minorHAnsi" w:cstheme="minorHAnsi"/>
        </w:rPr>
        <w:t xml:space="preserve"> Pursuant to Minnesota Statutes 2020, section </w:t>
      </w:r>
      <w:r w:rsidR="00D32C5B" w:rsidRPr="00FD1551">
        <w:rPr>
          <w:rFonts w:asciiTheme="minorHAnsi" w:hAnsiTheme="minorHAnsi" w:cstheme="minorHAnsi"/>
        </w:rPr>
        <w:t>127A.70</w:t>
      </w:r>
      <w:r w:rsidR="00FD1551">
        <w:rPr>
          <w:rFonts w:asciiTheme="minorHAnsi" w:hAnsiTheme="minorHAnsi" w:cstheme="minorHAnsi"/>
        </w:rPr>
        <w:t xml:space="preserve"> subdivision 2(b), OHE is directed to report on students’ educational outcomes, evaluate the effectiveness of education and workforce programs, and evaluate the relationships among education and workforce outcomes.</w:t>
      </w:r>
    </w:p>
    <w:p w14:paraId="5AAD559A" w14:textId="7E3C2CCF" w:rsidR="00F45E8B" w:rsidRPr="00446685" w:rsidRDefault="00250E55" w:rsidP="00413C77">
      <w:pPr>
        <w:pStyle w:val="ListParagraph"/>
        <w:numPr>
          <w:ilvl w:val="0"/>
          <w:numId w:val="12"/>
        </w:numPr>
        <w:tabs>
          <w:tab w:val="left" w:pos="204"/>
        </w:tabs>
        <w:autoSpaceDE w:val="0"/>
        <w:autoSpaceDN w:val="0"/>
        <w:adjustRightInd w:val="0"/>
        <w:spacing w:after="240" w:line="277" w:lineRule="exact"/>
        <w:jc w:val="left"/>
        <w:rPr>
          <w:rFonts w:asciiTheme="minorHAnsi" w:hAnsiTheme="minorHAnsi" w:cstheme="minorHAnsi"/>
        </w:rPr>
      </w:pPr>
      <w:r w:rsidRPr="00446685">
        <w:rPr>
          <w:rFonts w:asciiTheme="minorHAnsi" w:hAnsiTheme="minorHAnsi" w:cstheme="minorHAnsi"/>
          <w:bCs/>
        </w:rPr>
        <w:t xml:space="preserve">Institution X is an </w:t>
      </w:r>
      <w:r w:rsidRPr="00446685">
        <w:rPr>
          <w:rFonts w:asciiTheme="minorHAnsi" w:hAnsiTheme="minorHAnsi" w:cstheme="minorHAnsi"/>
        </w:rPr>
        <w:t xml:space="preserve">educational agency or institution subject to 20 U.S.C. 1232g, and 34 C.F.R. 99 (FERPA).  </w:t>
      </w:r>
    </w:p>
    <w:p w14:paraId="61A75BA1" w14:textId="2D502EB8" w:rsidR="00F45E8B" w:rsidRPr="00446685" w:rsidRDefault="00F45E8B" w:rsidP="00413C77">
      <w:pPr>
        <w:tabs>
          <w:tab w:val="left" w:pos="204"/>
        </w:tabs>
        <w:autoSpaceDE w:val="0"/>
        <w:autoSpaceDN w:val="0"/>
        <w:adjustRightInd w:val="0"/>
        <w:spacing w:after="240" w:line="277" w:lineRule="exact"/>
        <w:jc w:val="left"/>
        <w:rPr>
          <w:rFonts w:asciiTheme="minorHAnsi" w:hAnsiTheme="minorHAnsi" w:cstheme="minorHAnsi"/>
          <w:b/>
          <w:u w:val="single"/>
        </w:rPr>
      </w:pPr>
      <w:r w:rsidRPr="00446685">
        <w:rPr>
          <w:rFonts w:asciiTheme="minorHAnsi" w:hAnsiTheme="minorHAnsi" w:cstheme="minorHAnsi"/>
          <w:b/>
          <w:u w:val="single"/>
        </w:rPr>
        <w:t>Legal Authority for Data Sharing</w:t>
      </w:r>
    </w:p>
    <w:p w14:paraId="17A665BF" w14:textId="6E2EAB5C" w:rsidR="00F45E8B" w:rsidRPr="00446685" w:rsidRDefault="00F45E8B" w:rsidP="00413C77">
      <w:pPr>
        <w:pStyle w:val="ListParagraph"/>
        <w:numPr>
          <w:ilvl w:val="0"/>
          <w:numId w:val="12"/>
        </w:numPr>
        <w:tabs>
          <w:tab w:val="left" w:pos="204"/>
        </w:tabs>
        <w:autoSpaceDE w:val="0"/>
        <w:autoSpaceDN w:val="0"/>
        <w:adjustRightInd w:val="0"/>
        <w:spacing w:after="240" w:line="277" w:lineRule="exact"/>
        <w:jc w:val="left"/>
        <w:rPr>
          <w:rFonts w:asciiTheme="minorHAnsi" w:hAnsiTheme="minorHAnsi" w:cstheme="minorHAnsi"/>
        </w:rPr>
      </w:pPr>
      <w:r w:rsidRPr="00446685">
        <w:rPr>
          <w:rFonts w:asciiTheme="minorHAnsi" w:hAnsiTheme="minorHAnsi" w:cstheme="minorHAnsi"/>
        </w:rPr>
        <w:t xml:space="preserve">OHE is authorized under FERPA and </w:t>
      </w:r>
      <w:r w:rsidR="00930AD1" w:rsidRPr="00446685">
        <w:rPr>
          <w:rFonts w:asciiTheme="minorHAnsi" w:hAnsiTheme="minorHAnsi" w:cstheme="minorHAnsi"/>
        </w:rPr>
        <w:t xml:space="preserve">Minnesota Statutes 2020, section 13.32, subdivision 3(e), </w:t>
      </w:r>
      <w:r w:rsidRPr="00446685">
        <w:rPr>
          <w:rFonts w:asciiTheme="minorHAnsi" w:hAnsiTheme="minorHAnsi" w:cstheme="minorHAnsi"/>
        </w:rPr>
        <w:t>to disclose otherwise private educational data regarding individual students to another entity in certain circumstances. OHE is a state educational authority as described in 34 C.F.R. § 99.31(a</w:t>
      </w:r>
      <w:proofErr w:type="gramStart"/>
      <w:r w:rsidRPr="00446685">
        <w:rPr>
          <w:rFonts w:asciiTheme="minorHAnsi" w:hAnsiTheme="minorHAnsi" w:cstheme="minorHAnsi"/>
        </w:rPr>
        <w:t>)(</w:t>
      </w:r>
      <w:proofErr w:type="gramEnd"/>
      <w:r w:rsidRPr="00446685">
        <w:rPr>
          <w:rFonts w:asciiTheme="minorHAnsi" w:hAnsiTheme="minorHAnsi" w:cstheme="minorHAnsi"/>
        </w:rPr>
        <w:t xml:space="preserve">3). In accordance with 34 C.F.R. § 99.31(a)(6), FERPA permits state educational authorities to </w:t>
      </w:r>
      <w:proofErr w:type="spellStart"/>
      <w:r w:rsidRPr="00446685">
        <w:rPr>
          <w:rFonts w:asciiTheme="minorHAnsi" w:hAnsiTheme="minorHAnsi" w:cstheme="minorHAnsi"/>
        </w:rPr>
        <w:t>redisclose</w:t>
      </w:r>
      <w:proofErr w:type="spellEnd"/>
      <w:r w:rsidRPr="00446685">
        <w:rPr>
          <w:rFonts w:asciiTheme="minorHAnsi" w:hAnsiTheme="minorHAnsi" w:cstheme="minorHAnsi"/>
        </w:rPr>
        <w:t xml:space="preserve"> data received from local educational authorities without prior consent to an organization conducting studies for or on behalf </w:t>
      </w:r>
      <w:r w:rsidRPr="00446685">
        <w:rPr>
          <w:rFonts w:asciiTheme="minorHAnsi" w:hAnsiTheme="minorHAnsi" w:cstheme="minorHAnsi"/>
        </w:rPr>
        <w:lastRenderedPageBreak/>
        <w:t>of educational agencies for the purpose of improving instruction. This Agreement complies with 34 C.F.R. §§ 99.31(a</w:t>
      </w:r>
      <w:proofErr w:type="gramStart"/>
      <w:r w:rsidRPr="00446685">
        <w:rPr>
          <w:rFonts w:asciiTheme="minorHAnsi" w:hAnsiTheme="minorHAnsi" w:cstheme="minorHAnsi"/>
        </w:rPr>
        <w:t>)(</w:t>
      </w:r>
      <w:proofErr w:type="gramEnd"/>
      <w:r w:rsidRPr="00446685">
        <w:rPr>
          <w:rFonts w:asciiTheme="minorHAnsi" w:hAnsiTheme="minorHAnsi" w:cstheme="minorHAnsi"/>
        </w:rPr>
        <w:t xml:space="preserve">6) and 99.33(b). Finally, this Agreement complies with </w:t>
      </w:r>
      <w:r w:rsidR="00930AD1" w:rsidRPr="00446685">
        <w:rPr>
          <w:rFonts w:asciiTheme="minorHAnsi" w:hAnsiTheme="minorHAnsi" w:cstheme="minorHAnsi"/>
        </w:rPr>
        <w:t>Minnesota Statutes 2020, section 13.32, subdivision 3(e)</w:t>
      </w:r>
      <w:r w:rsidRPr="00446685">
        <w:rPr>
          <w:rFonts w:asciiTheme="minorHAnsi" w:hAnsiTheme="minorHAnsi" w:cstheme="minorHAnsi"/>
        </w:rPr>
        <w:t xml:space="preserve"> of the Minnesota Government Data Practices Act (MGDPA), which permits disclosure of private student data pursuant to FERPA.</w:t>
      </w:r>
    </w:p>
    <w:p w14:paraId="659A0C8D" w14:textId="5DFE0AB3" w:rsidR="00677FAB" w:rsidRDefault="00677FAB" w:rsidP="00413C77">
      <w:pPr>
        <w:pStyle w:val="ListParagraph"/>
        <w:numPr>
          <w:ilvl w:val="0"/>
          <w:numId w:val="12"/>
        </w:numPr>
        <w:tabs>
          <w:tab w:val="left" w:pos="204"/>
        </w:tabs>
        <w:autoSpaceDE w:val="0"/>
        <w:autoSpaceDN w:val="0"/>
        <w:adjustRightInd w:val="0"/>
        <w:spacing w:after="240" w:line="277" w:lineRule="exact"/>
        <w:jc w:val="left"/>
        <w:rPr>
          <w:rFonts w:asciiTheme="minorHAnsi" w:hAnsiTheme="minorHAnsi" w:cstheme="minorHAnsi"/>
        </w:rPr>
      </w:pPr>
      <w:r w:rsidRPr="00446685">
        <w:rPr>
          <w:rFonts w:asciiTheme="minorHAnsi" w:hAnsiTheme="minorHAnsi" w:cstheme="minorHAnsi"/>
        </w:rPr>
        <w:t xml:space="preserve">Pursuant to </w:t>
      </w:r>
      <w:r w:rsidR="00446685" w:rsidRPr="00446685">
        <w:rPr>
          <w:rFonts w:asciiTheme="minorHAnsi" w:hAnsiTheme="minorHAnsi" w:cstheme="minorHAnsi"/>
        </w:rPr>
        <w:t xml:space="preserve">Minnesota Statutes 2020, section </w:t>
      </w:r>
      <w:r w:rsidRPr="00446685">
        <w:rPr>
          <w:rFonts w:asciiTheme="minorHAnsi" w:hAnsiTheme="minorHAnsi" w:cstheme="minorHAnsi"/>
        </w:rPr>
        <w:t>136A.</w:t>
      </w:r>
      <w:r w:rsidR="00592C8C">
        <w:rPr>
          <w:rFonts w:asciiTheme="minorHAnsi" w:hAnsiTheme="minorHAnsi" w:cstheme="minorHAnsi"/>
        </w:rPr>
        <w:t>121 subdivision 18</w:t>
      </w:r>
      <w:r w:rsidR="002C48D0">
        <w:rPr>
          <w:rFonts w:asciiTheme="minorHAnsi" w:hAnsiTheme="minorHAnsi" w:cstheme="minorHAnsi"/>
        </w:rPr>
        <w:t xml:space="preserve"> and section 136A.1701 subdivision 11</w:t>
      </w:r>
      <w:r w:rsidRPr="00446685">
        <w:rPr>
          <w:rFonts w:asciiTheme="minorHAnsi" w:hAnsiTheme="minorHAnsi" w:cstheme="minorHAnsi"/>
        </w:rPr>
        <w:t xml:space="preserve"> and this Agreement, Institution X shall provide education records to OHE in accordance with </w:t>
      </w:r>
      <w:r w:rsidR="005E051A" w:rsidRPr="00446685">
        <w:rPr>
          <w:rFonts w:asciiTheme="minorHAnsi" w:hAnsiTheme="minorHAnsi" w:cstheme="minorHAnsi"/>
        </w:rPr>
        <w:t>Attachment</w:t>
      </w:r>
      <w:r w:rsidRPr="00446685">
        <w:rPr>
          <w:rFonts w:asciiTheme="minorHAnsi" w:hAnsiTheme="minorHAnsi" w:cstheme="minorHAnsi"/>
        </w:rPr>
        <w:t xml:space="preserve"> A for the following purposes: 1) in connection with financial aid</w:t>
      </w:r>
      <w:r w:rsidR="005E051A" w:rsidRPr="00446685">
        <w:rPr>
          <w:rFonts w:asciiTheme="minorHAnsi" w:hAnsiTheme="minorHAnsi" w:cstheme="minorHAnsi"/>
        </w:rPr>
        <w:t>, as permitted by 20 U.S.C. § 12</w:t>
      </w:r>
      <w:r w:rsidRPr="00446685">
        <w:rPr>
          <w:rFonts w:asciiTheme="minorHAnsi" w:hAnsiTheme="minorHAnsi" w:cstheme="minorHAnsi"/>
        </w:rPr>
        <w:t>32g(b)(1)(D) and 34 C.F.R. § 99.31(a)(4); 2) subject to 20 U.S.C. § 1232g (b)(3) and 34 C.F.R. § 99.35 to an educational authority to audit or evaluate Federal or State supported education programs, or for the enforcement of or compliance with Federal legal requirements that relate to those programs; and 3) to an organization to conduct studies for or on Institution X’s behalf, as permitted by 20 U.S.C. § 1232g(b)(1)(F) and 34 C.F.R. § 99.31(a)(6).</w:t>
      </w:r>
    </w:p>
    <w:p w14:paraId="75ED4B7E" w14:textId="34ECEFEC" w:rsidR="0092090C" w:rsidRPr="00446685" w:rsidRDefault="0092090C" w:rsidP="0092090C">
      <w:pPr>
        <w:pStyle w:val="ListParagraph"/>
        <w:numPr>
          <w:ilvl w:val="0"/>
          <w:numId w:val="12"/>
        </w:numPr>
        <w:tabs>
          <w:tab w:val="left" w:pos="204"/>
        </w:tabs>
        <w:autoSpaceDE w:val="0"/>
        <w:autoSpaceDN w:val="0"/>
        <w:adjustRightInd w:val="0"/>
        <w:spacing w:after="240" w:line="277" w:lineRule="exact"/>
        <w:jc w:val="left"/>
        <w:rPr>
          <w:rFonts w:asciiTheme="minorHAnsi" w:hAnsiTheme="minorHAnsi" w:cstheme="minorHAnsi"/>
        </w:rPr>
      </w:pPr>
      <w:r>
        <w:rPr>
          <w:rFonts w:asciiTheme="minorHAnsi" w:hAnsiTheme="minorHAnsi" w:cstheme="minorHAnsi"/>
        </w:rPr>
        <w:t xml:space="preserve">Pursuant to </w:t>
      </w:r>
      <w:r w:rsidRPr="0092090C">
        <w:rPr>
          <w:rFonts w:asciiTheme="minorHAnsi" w:hAnsiTheme="minorHAnsi" w:cstheme="minorHAnsi"/>
        </w:rPr>
        <w:t>20 CFR § 680.410</w:t>
      </w:r>
      <w:r>
        <w:rPr>
          <w:rFonts w:asciiTheme="minorHAnsi" w:hAnsiTheme="minorHAnsi" w:cstheme="minorHAnsi"/>
        </w:rPr>
        <w:t>, Institution X</w:t>
      </w:r>
      <w:r w:rsidR="00FA2C5C">
        <w:rPr>
          <w:rFonts w:asciiTheme="minorHAnsi" w:hAnsiTheme="minorHAnsi" w:cstheme="minorHAnsi"/>
        </w:rPr>
        <w:t xml:space="preserve"> shall provide data on </w:t>
      </w:r>
      <w:r>
        <w:rPr>
          <w:rFonts w:asciiTheme="minorHAnsi" w:hAnsiTheme="minorHAnsi" w:cstheme="minorHAnsi"/>
        </w:rPr>
        <w:t>individual</w:t>
      </w:r>
      <w:r w:rsidR="00FA2C5C">
        <w:rPr>
          <w:rFonts w:asciiTheme="minorHAnsi" w:hAnsiTheme="minorHAnsi" w:cstheme="minorHAnsi"/>
        </w:rPr>
        <w:t xml:space="preserve">s </w:t>
      </w:r>
      <w:r>
        <w:rPr>
          <w:rFonts w:asciiTheme="minorHAnsi" w:hAnsiTheme="minorHAnsi" w:cstheme="minorHAnsi"/>
        </w:rPr>
        <w:t xml:space="preserve">enrolled in a training listed on Minnesota’s Eligible Training Providers List for the purpose of </w:t>
      </w:r>
      <w:r w:rsidR="00FA2C5C">
        <w:rPr>
          <w:rFonts w:asciiTheme="minorHAnsi" w:hAnsiTheme="minorHAnsi" w:cstheme="minorHAnsi"/>
        </w:rPr>
        <w:t>federal compliance reporting by the Minnesota Department of Employment and Economic Development to the U.S. Department of Labor’s Employment and Training Administration as required by the</w:t>
      </w:r>
      <w:r w:rsidR="00FA2C5C" w:rsidRPr="00446685">
        <w:rPr>
          <w:rFonts w:asciiTheme="minorHAnsi" w:hAnsiTheme="minorHAnsi" w:cstheme="minorHAnsi"/>
        </w:rPr>
        <w:t xml:space="preserve"> Workforce Innovation and Opportunity Act (WIOA)</w:t>
      </w:r>
      <w:r w:rsidR="00FA2C5C">
        <w:rPr>
          <w:rFonts w:asciiTheme="minorHAnsi" w:hAnsiTheme="minorHAnsi" w:cstheme="minorHAnsi"/>
        </w:rPr>
        <w:t xml:space="preserve"> section 116(d)(4), WIOA section 122, </w:t>
      </w:r>
      <w:r w:rsidR="00FA2C5C" w:rsidRPr="0092090C">
        <w:rPr>
          <w:rFonts w:asciiTheme="minorHAnsi" w:hAnsiTheme="minorHAnsi" w:cstheme="minorHAnsi"/>
        </w:rPr>
        <w:t>and Training and Employment Guidance Le</w:t>
      </w:r>
      <w:r w:rsidR="00FA2C5C">
        <w:rPr>
          <w:rFonts w:asciiTheme="minorHAnsi" w:hAnsiTheme="minorHAnsi" w:cstheme="minorHAnsi"/>
        </w:rPr>
        <w:t xml:space="preserve">tters </w:t>
      </w:r>
      <w:r w:rsidR="00FA2C5C" w:rsidRPr="0092090C">
        <w:rPr>
          <w:rFonts w:asciiTheme="minorHAnsi" w:hAnsiTheme="minorHAnsi" w:cstheme="minorHAnsi"/>
        </w:rPr>
        <w:t>08-19, 03-18, 24-19 and 11-1</w:t>
      </w:r>
      <w:r w:rsidR="00FA2C5C">
        <w:rPr>
          <w:rFonts w:asciiTheme="minorHAnsi" w:hAnsiTheme="minorHAnsi" w:cstheme="minorHAnsi"/>
        </w:rPr>
        <w:t>.</w:t>
      </w:r>
    </w:p>
    <w:p w14:paraId="7B66B9B5" w14:textId="77777777" w:rsidR="00F45E8B" w:rsidRPr="00446685" w:rsidRDefault="00F45E8B" w:rsidP="00413C77">
      <w:pPr>
        <w:tabs>
          <w:tab w:val="left" w:pos="204"/>
        </w:tabs>
        <w:autoSpaceDE w:val="0"/>
        <w:autoSpaceDN w:val="0"/>
        <w:adjustRightInd w:val="0"/>
        <w:spacing w:after="240" w:line="277" w:lineRule="exact"/>
        <w:jc w:val="left"/>
        <w:rPr>
          <w:rFonts w:asciiTheme="minorHAnsi" w:hAnsiTheme="minorHAnsi" w:cstheme="minorHAnsi"/>
        </w:rPr>
      </w:pPr>
      <w:r w:rsidRPr="00446685">
        <w:rPr>
          <w:rFonts w:asciiTheme="minorHAnsi" w:hAnsiTheme="minorHAnsi" w:cstheme="minorHAnsi"/>
          <w:b/>
          <w:u w:val="single"/>
        </w:rPr>
        <w:t>Purpose and Scope</w:t>
      </w:r>
    </w:p>
    <w:p w14:paraId="2DA0F7EE" w14:textId="2D3A78C7" w:rsidR="00F45E8B" w:rsidRPr="00446685" w:rsidRDefault="00F45E8B" w:rsidP="00413C77">
      <w:pPr>
        <w:pStyle w:val="ListParagraph"/>
        <w:numPr>
          <w:ilvl w:val="0"/>
          <w:numId w:val="12"/>
        </w:numPr>
        <w:tabs>
          <w:tab w:val="left" w:pos="204"/>
        </w:tabs>
        <w:autoSpaceDE w:val="0"/>
        <w:autoSpaceDN w:val="0"/>
        <w:adjustRightInd w:val="0"/>
        <w:spacing w:after="240" w:line="277" w:lineRule="exact"/>
        <w:jc w:val="left"/>
        <w:rPr>
          <w:rFonts w:asciiTheme="minorHAnsi" w:hAnsiTheme="minorHAnsi" w:cstheme="minorHAnsi"/>
        </w:rPr>
      </w:pPr>
      <w:r w:rsidRPr="00446685">
        <w:rPr>
          <w:rFonts w:asciiTheme="minorHAnsi" w:hAnsiTheme="minorHAnsi" w:cstheme="minorHAnsi"/>
        </w:rPr>
        <w:t>Data shared u</w:t>
      </w:r>
      <w:r w:rsidR="00443DEE" w:rsidRPr="00446685">
        <w:rPr>
          <w:rFonts w:asciiTheme="minorHAnsi" w:hAnsiTheme="minorHAnsi" w:cstheme="minorHAnsi"/>
        </w:rPr>
        <w:t>nder this Agreement will include</w:t>
      </w:r>
      <w:r w:rsidR="00171F45" w:rsidRPr="00446685">
        <w:rPr>
          <w:rFonts w:asciiTheme="minorHAnsi" w:hAnsiTheme="minorHAnsi" w:cstheme="minorHAnsi"/>
        </w:rPr>
        <w:t xml:space="preserve"> identifiable individual level student enrollment and awards conferred</w:t>
      </w:r>
      <w:r w:rsidR="008F7A5C" w:rsidRPr="00446685">
        <w:rPr>
          <w:rFonts w:asciiTheme="minorHAnsi" w:hAnsiTheme="minorHAnsi" w:cstheme="minorHAnsi"/>
        </w:rPr>
        <w:t xml:space="preserve"> records.</w:t>
      </w:r>
    </w:p>
    <w:p w14:paraId="414A0F3A" w14:textId="21755805" w:rsidR="00413C77" w:rsidRPr="00FD1551" w:rsidRDefault="00F45E8B" w:rsidP="00413C77">
      <w:pPr>
        <w:pStyle w:val="ListParagraph"/>
        <w:numPr>
          <w:ilvl w:val="0"/>
          <w:numId w:val="12"/>
        </w:numPr>
        <w:tabs>
          <w:tab w:val="left" w:pos="204"/>
        </w:tabs>
        <w:autoSpaceDE w:val="0"/>
        <w:autoSpaceDN w:val="0"/>
        <w:adjustRightInd w:val="0"/>
        <w:spacing w:after="240" w:line="277" w:lineRule="exact"/>
        <w:jc w:val="left"/>
        <w:rPr>
          <w:rFonts w:asciiTheme="minorHAnsi" w:hAnsiTheme="minorHAnsi" w:cstheme="minorHAnsi"/>
        </w:rPr>
      </w:pPr>
      <w:r w:rsidRPr="00446685">
        <w:rPr>
          <w:rFonts w:asciiTheme="minorHAnsi" w:hAnsiTheme="minorHAnsi" w:cstheme="minorHAnsi"/>
        </w:rPr>
        <w:t xml:space="preserve">Data shared will be used to </w:t>
      </w:r>
      <w:r w:rsidR="00B93988" w:rsidRPr="00446685">
        <w:rPr>
          <w:rFonts w:asciiTheme="minorHAnsi" w:hAnsiTheme="minorHAnsi" w:cstheme="minorHAnsi"/>
        </w:rPr>
        <w:t xml:space="preserve">conduct research, analyze, and </w:t>
      </w:r>
      <w:r w:rsidR="006237A6" w:rsidRPr="00446685">
        <w:rPr>
          <w:rFonts w:asciiTheme="minorHAnsi" w:hAnsiTheme="minorHAnsi" w:cstheme="minorHAnsi"/>
        </w:rPr>
        <w:t xml:space="preserve">report </w:t>
      </w:r>
      <w:r w:rsidR="00B93988" w:rsidRPr="00446685">
        <w:rPr>
          <w:rFonts w:asciiTheme="minorHAnsi" w:hAnsiTheme="minorHAnsi" w:cstheme="minorHAnsi"/>
        </w:rPr>
        <w:t>on patterns of individual activity including but not limited to</w:t>
      </w:r>
      <w:r w:rsidR="00443DEE" w:rsidRPr="00446685">
        <w:rPr>
          <w:rFonts w:asciiTheme="minorHAnsi" w:hAnsiTheme="minorHAnsi" w:cstheme="minorHAnsi"/>
        </w:rPr>
        <w:t xml:space="preserve"> college preparation,</w:t>
      </w:r>
      <w:r w:rsidR="006237A6" w:rsidRPr="00446685">
        <w:rPr>
          <w:rFonts w:asciiTheme="minorHAnsi" w:hAnsiTheme="minorHAnsi" w:cstheme="minorHAnsi"/>
        </w:rPr>
        <w:t xml:space="preserve"> enrollment, </w:t>
      </w:r>
      <w:r w:rsidR="006237A6" w:rsidRPr="00FD1551">
        <w:rPr>
          <w:rFonts w:asciiTheme="minorHAnsi" w:hAnsiTheme="minorHAnsi" w:cstheme="minorHAnsi"/>
        </w:rPr>
        <w:t xml:space="preserve">persistence, completion, debt of graduates, and </w:t>
      </w:r>
      <w:r w:rsidR="00443DEE" w:rsidRPr="00FD1551">
        <w:rPr>
          <w:rFonts w:asciiTheme="minorHAnsi" w:hAnsiTheme="minorHAnsi" w:cstheme="minorHAnsi"/>
        </w:rPr>
        <w:t xml:space="preserve">post-college </w:t>
      </w:r>
      <w:r w:rsidR="00B93988" w:rsidRPr="00FD1551">
        <w:rPr>
          <w:rFonts w:asciiTheme="minorHAnsi" w:hAnsiTheme="minorHAnsi" w:cstheme="minorHAnsi"/>
        </w:rPr>
        <w:t>outcomes by</w:t>
      </w:r>
      <w:r w:rsidR="00443DEE" w:rsidRPr="00FD1551">
        <w:rPr>
          <w:rFonts w:asciiTheme="minorHAnsi" w:hAnsiTheme="minorHAnsi" w:cstheme="minorHAnsi"/>
        </w:rPr>
        <w:t xml:space="preserve"> subgroups and institutions.</w:t>
      </w:r>
    </w:p>
    <w:p w14:paraId="1E390ABF" w14:textId="20B28BD6" w:rsidR="00677FAB" w:rsidRPr="00FD1551" w:rsidRDefault="005E051A" w:rsidP="00413C77">
      <w:pPr>
        <w:pStyle w:val="ListParagraph"/>
        <w:numPr>
          <w:ilvl w:val="1"/>
          <w:numId w:val="12"/>
        </w:numPr>
        <w:tabs>
          <w:tab w:val="left" w:pos="204"/>
        </w:tabs>
        <w:autoSpaceDE w:val="0"/>
        <w:autoSpaceDN w:val="0"/>
        <w:adjustRightInd w:val="0"/>
        <w:spacing w:after="240" w:line="277" w:lineRule="exact"/>
        <w:jc w:val="left"/>
        <w:rPr>
          <w:rFonts w:asciiTheme="minorHAnsi" w:hAnsiTheme="minorHAnsi" w:cstheme="minorHAnsi"/>
        </w:rPr>
      </w:pPr>
      <w:r w:rsidRPr="00FD1551">
        <w:rPr>
          <w:rFonts w:asciiTheme="minorHAnsi" w:hAnsiTheme="minorHAnsi" w:cstheme="minorHAnsi"/>
        </w:rPr>
        <w:t xml:space="preserve">OHE </w:t>
      </w:r>
      <w:r w:rsidR="00413C77" w:rsidRPr="00FD1551">
        <w:rPr>
          <w:rFonts w:asciiTheme="minorHAnsi" w:hAnsiTheme="minorHAnsi" w:cstheme="minorHAnsi"/>
        </w:rPr>
        <w:t xml:space="preserve">conducts research and analysis to </w:t>
      </w:r>
      <w:r w:rsidRPr="00FD1551">
        <w:rPr>
          <w:rFonts w:asciiTheme="minorHAnsi" w:hAnsiTheme="minorHAnsi" w:cstheme="minorHAnsi"/>
        </w:rPr>
        <w:t>inform</w:t>
      </w:r>
      <w:r w:rsidR="00F44891" w:rsidRPr="00FD1551">
        <w:rPr>
          <w:rFonts w:asciiTheme="minorHAnsi" w:hAnsiTheme="minorHAnsi" w:cstheme="minorHAnsi"/>
        </w:rPr>
        <w:t xml:space="preserve"> decision </w:t>
      </w:r>
      <w:r w:rsidRPr="00FD1551">
        <w:rPr>
          <w:rFonts w:asciiTheme="minorHAnsi" w:hAnsiTheme="minorHAnsi" w:cstheme="minorHAnsi"/>
        </w:rPr>
        <w:t>makers, stakeholders, and the general public of postsecondary issues and trends</w:t>
      </w:r>
      <w:r w:rsidR="00FD1551" w:rsidRPr="00FD1551">
        <w:rPr>
          <w:rFonts w:asciiTheme="minorHAnsi" w:hAnsiTheme="minorHAnsi" w:cstheme="minorHAnsi"/>
        </w:rPr>
        <w:t xml:space="preserve"> pursuant to Minnesota Statutes 2020, section 136A.01 subdivision 2(a)(6)</w:t>
      </w:r>
      <w:r w:rsidRPr="00FD1551">
        <w:rPr>
          <w:rFonts w:asciiTheme="minorHAnsi" w:hAnsiTheme="minorHAnsi" w:cstheme="minorHAnsi"/>
        </w:rPr>
        <w:t xml:space="preserve">. </w:t>
      </w:r>
      <w:r w:rsidR="00413C77" w:rsidRPr="00FD1551">
        <w:rPr>
          <w:rFonts w:asciiTheme="minorHAnsi" w:hAnsiTheme="minorHAnsi" w:cstheme="minorHAnsi"/>
        </w:rPr>
        <w:t>OHE also supports Minnesota postsecondary institutions and internal agency program staff with reporting, evaluation, and data management.</w:t>
      </w:r>
    </w:p>
    <w:p w14:paraId="17D1F9B2" w14:textId="16FC228D" w:rsidR="00443DEE" w:rsidRPr="00446685" w:rsidRDefault="00FD1551" w:rsidP="00413C77">
      <w:pPr>
        <w:pStyle w:val="ListParagraph"/>
        <w:numPr>
          <w:ilvl w:val="1"/>
          <w:numId w:val="12"/>
        </w:numPr>
        <w:tabs>
          <w:tab w:val="left" w:pos="204"/>
        </w:tabs>
        <w:autoSpaceDE w:val="0"/>
        <w:autoSpaceDN w:val="0"/>
        <w:adjustRightInd w:val="0"/>
        <w:spacing w:after="240" w:line="277" w:lineRule="exact"/>
        <w:jc w:val="left"/>
        <w:rPr>
          <w:rFonts w:asciiTheme="minorHAnsi" w:hAnsiTheme="minorHAnsi" w:cstheme="minorHAnsi"/>
        </w:rPr>
      </w:pPr>
      <w:r>
        <w:rPr>
          <w:rFonts w:asciiTheme="minorHAnsi" w:hAnsiTheme="minorHAnsi" w:cstheme="minorHAnsi"/>
        </w:rPr>
        <w:t xml:space="preserve">Pursuant to Minnesota Statutes 2020, section 127A.70 subdivision 2(b), </w:t>
      </w:r>
      <w:r w:rsidR="00FA2C5C">
        <w:rPr>
          <w:rFonts w:asciiTheme="minorHAnsi" w:hAnsiTheme="minorHAnsi" w:cstheme="minorHAnsi"/>
        </w:rPr>
        <w:t>ECLDS+</w:t>
      </w:r>
      <w:r w:rsidR="00443DEE" w:rsidRPr="00446685">
        <w:rPr>
          <w:rFonts w:asciiTheme="minorHAnsi" w:hAnsiTheme="minorHAnsi" w:cstheme="minorHAnsi"/>
        </w:rPr>
        <w:t>SLEDS</w:t>
      </w:r>
      <w:r>
        <w:rPr>
          <w:rFonts w:asciiTheme="minorHAnsi" w:hAnsiTheme="minorHAnsi" w:cstheme="minorHAnsi"/>
        </w:rPr>
        <w:t xml:space="preserve"> </w:t>
      </w:r>
      <w:r w:rsidR="00443DEE" w:rsidRPr="00446685">
        <w:rPr>
          <w:rFonts w:asciiTheme="minorHAnsi" w:hAnsiTheme="minorHAnsi" w:cstheme="minorHAnsi"/>
        </w:rPr>
        <w:t xml:space="preserve">is a linkable data repository to identify, organize, and analyze </w:t>
      </w:r>
      <w:r w:rsidR="00FA2C5C">
        <w:rPr>
          <w:rFonts w:asciiTheme="minorHAnsi" w:hAnsiTheme="minorHAnsi" w:cstheme="minorHAnsi"/>
        </w:rPr>
        <w:t xml:space="preserve">early care, </w:t>
      </w:r>
      <w:r w:rsidR="00443DEE" w:rsidRPr="00446685">
        <w:rPr>
          <w:rFonts w:asciiTheme="minorHAnsi" w:hAnsiTheme="minorHAnsi" w:cstheme="minorHAnsi"/>
        </w:rPr>
        <w:t>education and workforce data facilitating creation of summary reports to be created for students, parents and stakeholders. It also provides data analytic tools for</w:t>
      </w:r>
      <w:r w:rsidR="00FA2C5C">
        <w:rPr>
          <w:rFonts w:asciiTheme="minorHAnsi" w:hAnsiTheme="minorHAnsi" w:cstheme="minorHAnsi"/>
        </w:rPr>
        <w:t xml:space="preserve"> early care,</w:t>
      </w:r>
      <w:r w:rsidR="00443DEE" w:rsidRPr="00446685">
        <w:rPr>
          <w:rFonts w:asciiTheme="minorHAnsi" w:hAnsiTheme="minorHAnsi" w:cstheme="minorHAnsi"/>
        </w:rPr>
        <w:t xml:space="preserve"> education</w:t>
      </w:r>
      <w:r w:rsidR="00FA2C5C">
        <w:rPr>
          <w:rFonts w:asciiTheme="minorHAnsi" w:hAnsiTheme="minorHAnsi" w:cstheme="minorHAnsi"/>
        </w:rPr>
        <w:t>,</w:t>
      </w:r>
      <w:r w:rsidR="00443DEE" w:rsidRPr="00446685">
        <w:rPr>
          <w:rFonts w:asciiTheme="minorHAnsi" w:hAnsiTheme="minorHAnsi" w:cstheme="minorHAnsi"/>
        </w:rPr>
        <w:t xml:space="preserve"> and workforce research and evaluation to provide timely and relevant information for policy and practice. </w:t>
      </w:r>
      <w:r w:rsidR="00FA2C5C">
        <w:rPr>
          <w:rFonts w:asciiTheme="minorHAnsi" w:hAnsiTheme="minorHAnsi" w:cstheme="minorHAnsi"/>
        </w:rPr>
        <w:t>ECLDS+SLEDS</w:t>
      </w:r>
      <w:r w:rsidR="00443DEE" w:rsidRPr="00446685">
        <w:rPr>
          <w:rFonts w:asciiTheme="minorHAnsi" w:hAnsiTheme="minorHAnsi" w:cstheme="minorHAnsi"/>
        </w:rPr>
        <w:t xml:space="preserve"> identifies the most viable pathways for individuals in achieving successful outcomes in </w:t>
      </w:r>
      <w:r w:rsidR="00443DEE" w:rsidRPr="00446685">
        <w:rPr>
          <w:rFonts w:asciiTheme="minorHAnsi" w:hAnsiTheme="minorHAnsi" w:cstheme="minorHAnsi"/>
        </w:rPr>
        <w:lastRenderedPageBreak/>
        <w:t xml:space="preserve">education and work, inform decisions to support and improve education and workforce policy and practice, and assist in creating a more seamless education and workforce system for all Minnesotans. </w:t>
      </w:r>
      <w:r w:rsidR="00FA2C5C">
        <w:rPr>
          <w:rFonts w:asciiTheme="minorHAnsi" w:hAnsiTheme="minorHAnsi" w:cstheme="minorHAnsi"/>
        </w:rPr>
        <w:t>ECLDS+SLEDS</w:t>
      </w:r>
      <w:r w:rsidR="00443DEE" w:rsidRPr="00446685">
        <w:rPr>
          <w:rFonts w:asciiTheme="minorHAnsi" w:hAnsiTheme="minorHAnsi" w:cstheme="minorHAnsi"/>
        </w:rPr>
        <w:t xml:space="preserve"> data is available to state agencies, institutions, and approved external researchers.</w:t>
      </w:r>
    </w:p>
    <w:p w14:paraId="6C16CAF5" w14:textId="77777777" w:rsidR="00F45E8B" w:rsidRPr="00446685" w:rsidRDefault="00F45E8B" w:rsidP="00413C77">
      <w:pPr>
        <w:pStyle w:val="ListParagraph"/>
        <w:numPr>
          <w:ilvl w:val="0"/>
          <w:numId w:val="12"/>
        </w:numPr>
        <w:tabs>
          <w:tab w:val="left" w:pos="204"/>
        </w:tabs>
        <w:autoSpaceDE w:val="0"/>
        <w:autoSpaceDN w:val="0"/>
        <w:adjustRightInd w:val="0"/>
        <w:spacing w:after="240" w:line="277" w:lineRule="exact"/>
        <w:jc w:val="left"/>
        <w:rPr>
          <w:rFonts w:asciiTheme="minorHAnsi" w:hAnsiTheme="minorHAnsi" w:cstheme="minorHAnsi"/>
        </w:rPr>
      </w:pPr>
      <w:r w:rsidRPr="00446685">
        <w:rPr>
          <w:rFonts w:asciiTheme="minorHAnsi" w:hAnsiTheme="minorHAnsi" w:cstheme="minorHAnsi"/>
        </w:rPr>
        <w:t>Data elements to be shared are listed in A</w:t>
      </w:r>
      <w:r w:rsidR="00433254" w:rsidRPr="00446685">
        <w:rPr>
          <w:rFonts w:asciiTheme="minorHAnsi" w:hAnsiTheme="minorHAnsi" w:cstheme="minorHAnsi"/>
        </w:rPr>
        <w:t>ttachment A</w:t>
      </w:r>
      <w:r w:rsidRPr="00446685">
        <w:rPr>
          <w:rFonts w:asciiTheme="minorHAnsi" w:hAnsiTheme="minorHAnsi" w:cstheme="minorHAnsi"/>
        </w:rPr>
        <w:t>.</w:t>
      </w:r>
    </w:p>
    <w:p w14:paraId="43F5FC58" w14:textId="77777777" w:rsidR="00433254" w:rsidRPr="00446685" w:rsidRDefault="00433254" w:rsidP="00413C77">
      <w:pPr>
        <w:tabs>
          <w:tab w:val="left" w:pos="204"/>
        </w:tabs>
        <w:autoSpaceDE w:val="0"/>
        <w:autoSpaceDN w:val="0"/>
        <w:adjustRightInd w:val="0"/>
        <w:spacing w:after="240" w:line="277" w:lineRule="exact"/>
        <w:jc w:val="left"/>
        <w:rPr>
          <w:rFonts w:asciiTheme="minorHAnsi" w:hAnsiTheme="minorHAnsi" w:cstheme="minorHAnsi"/>
        </w:rPr>
      </w:pPr>
      <w:r w:rsidRPr="00446685">
        <w:rPr>
          <w:rFonts w:asciiTheme="minorHAnsi" w:hAnsiTheme="minorHAnsi" w:cstheme="minorHAnsi"/>
          <w:b/>
          <w:u w:val="single"/>
        </w:rPr>
        <w:t>Duties</w:t>
      </w:r>
    </w:p>
    <w:p w14:paraId="4EDE91D6" w14:textId="77777777" w:rsidR="00433254" w:rsidRPr="00446685" w:rsidRDefault="00433254" w:rsidP="00413C77">
      <w:pPr>
        <w:pStyle w:val="ListParagraph"/>
        <w:numPr>
          <w:ilvl w:val="0"/>
          <w:numId w:val="12"/>
        </w:numPr>
        <w:tabs>
          <w:tab w:val="left" w:pos="204"/>
        </w:tabs>
        <w:autoSpaceDE w:val="0"/>
        <w:autoSpaceDN w:val="0"/>
        <w:adjustRightInd w:val="0"/>
        <w:spacing w:after="240" w:line="277" w:lineRule="exact"/>
        <w:jc w:val="left"/>
        <w:rPr>
          <w:rFonts w:asciiTheme="minorHAnsi" w:hAnsiTheme="minorHAnsi" w:cstheme="minorHAnsi"/>
        </w:rPr>
      </w:pPr>
      <w:r w:rsidRPr="00446685">
        <w:rPr>
          <w:rFonts w:asciiTheme="minorHAnsi" w:hAnsiTheme="minorHAnsi" w:cstheme="minorHAnsi"/>
          <w:b/>
        </w:rPr>
        <w:t>OHE responsibilities.</w:t>
      </w:r>
      <w:r w:rsidRPr="00446685">
        <w:rPr>
          <w:rFonts w:asciiTheme="minorHAnsi" w:hAnsiTheme="minorHAnsi" w:cstheme="minorHAnsi"/>
        </w:rPr>
        <w:t xml:space="preserve"> OHE will: </w:t>
      </w:r>
    </w:p>
    <w:p w14:paraId="4B8D9EBA" w14:textId="40774754" w:rsidR="00433254" w:rsidRPr="00446685" w:rsidRDefault="00433254" w:rsidP="00413C77">
      <w:pPr>
        <w:pStyle w:val="ListParagraph"/>
        <w:numPr>
          <w:ilvl w:val="1"/>
          <w:numId w:val="12"/>
        </w:numPr>
        <w:tabs>
          <w:tab w:val="left" w:pos="204"/>
        </w:tabs>
        <w:autoSpaceDE w:val="0"/>
        <w:autoSpaceDN w:val="0"/>
        <w:adjustRightInd w:val="0"/>
        <w:spacing w:after="240" w:line="277" w:lineRule="exact"/>
        <w:jc w:val="left"/>
        <w:rPr>
          <w:rFonts w:asciiTheme="minorHAnsi" w:hAnsiTheme="minorHAnsi" w:cstheme="minorHAnsi"/>
        </w:rPr>
      </w:pPr>
      <w:r w:rsidRPr="00446685">
        <w:rPr>
          <w:rFonts w:asciiTheme="minorHAnsi" w:hAnsiTheme="minorHAnsi" w:cstheme="minorHAnsi"/>
        </w:rPr>
        <w:t>Create and maintain secure method of data transmission</w:t>
      </w:r>
      <w:r w:rsidR="00F44891" w:rsidRPr="00446685">
        <w:rPr>
          <w:rFonts w:asciiTheme="minorHAnsi" w:hAnsiTheme="minorHAnsi" w:cstheme="minorHAnsi"/>
        </w:rPr>
        <w:t>,</w:t>
      </w:r>
    </w:p>
    <w:p w14:paraId="130F1333" w14:textId="2D84DABE" w:rsidR="00433254" w:rsidRPr="00446685" w:rsidRDefault="00F44891" w:rsidP="00413C77">
      <w:pPr>
        <w:pStyle w:val="ListParagraph"/>
        <w:numPr>
          <w:ilvl w:val="1"/>
          <w:numId w:val="12"/>
        </w:numPr>
        <w:tabs>
          <w:tab w:val="left" w:pos="204"/>
        </w:tabs>
        <w:autoSpaceDE w:val="0"/>
        <w:autoSpaceDN w:val="0"/>
        <w:adjustRightInd w:val="0"/>
        <w:spacing w:after="240" w:line="277" w:lineRule="exact"/>
        <w:jc w:val="left"/>
        <w:rPr>
          <w:rFonts w:asciiTheme="minorHAnsi" w:hAnsiTheme="minorHAnsi" w:cstheme="minorHAnsi"/>
        </w:rPr>
      </w:pPr>
      <w:r w:rsidRPr="00446685">
        <w:rPr>
          <w:rFonts w:asciiTheme="minorHAnsi" w:hAnsiTheme="minorHAnsi" w:cstheme="minorHAnsi"/>
        </w:rPr>
        <w:t>Conduct research,</w:t>
      </w:r>
    </w:p>
    <w:p w14:paraId="446045E6" w14:textId="0BCFF8DB" w:rsidR="00433254" w:rsidRPr="00446685" w:rsidRDefault="00F44891" w:rsidP="00413C77">
      <w:pPr>
        <w:pStyle w:val="ListParagraph"/>
        <w:numPr>
          <w:ilvl w:val="1"/>
          <w:numId w:val="12"/>
        </w:numPr>
        <w:tabs>
          <w:tab w:val="left" w:pos="204"/>
        </w:tabs>
        <w:autoSpaceDE w:val="0"/>
        <w:autoSpaceDN w:val="0"/>
        <w:adjustRightInd w:val="0"/>
        <w:spacing w:after="240" w:line="277" w:lineRule="exact"/>
        <w:jc w:val="left"/>
        <w:rPr>
          <w:rFonts w:asciiTheme="minorHAnsi" w:hAnsiTheme="minorHAnsi" w:cstheme="minorHAnsi"/>
        </w:rPr>
      </w:pPr>
      <w:r w:rsidRPr="00446685">
        <w:rPr>
          <w:rFonts w:asciiTheme="minorHAnsi" w:hAnsiTheme="minorHAnsi" w:cstheme="minorHAnsi"/>
        </w:rPr>
        <w:t>Conduct reporting,</w:t>
      </w:r>
    </w:p>
    <w:p w14:paraId="3C664F23" w14:textId="745DCA03" w:rsidR="00677FAB" w:rsidRPr="00446685" w:rsidRDefault="00677FAB" w:rsidP="00413C77">
      <w:pPr>
        <w:pStyle w:val="ListParagraph"/>
        <w:numPr>
          <w:ilvl w:val="2"/>
          <w:numId w:val="12"/>
        </w:numPr>
        <w:tabs>
          <w:tab w:val="left" w:pos="204"/>
        </w:tabs>
        <w:autoSpaceDE w:val="0"/>
        <w:autoSpaceDN w:val="0"/>
        <w:adjustRightInd w:val="0"/>
        <w:spacing w:after="240" w:line="277" w:lineRule="exact"/>
        <w:jc w:val="left"/>
        <w:rPr>
          <w:rFonts w:asciiTheme="minorHAnsi" w:hAnsiTheme="minorHAnsi" w:cstheme="minorHAnsi"/>
        </w:rPr>
      </w:pPr>
      <w:r w:rsidRPr="00446685">
        <w:rPr>
          <w:rFonts w:asciiTheme="minorHAnsi" w:hAnsiTheme="minorHAnsi" w:cstheme="minorHAnsi"/>
        </w:rPr>
        <w:t xml:space="preserve">OHE shall conduct all research and reporting, including </w:t>
      </w:r>
      <w:r w:rsidR="00FA2C5C">
        <w:rPr>
          <w:rFonts w:asciiTheme="minorHAnsi" w:hAnsiTheme="minorHAnsi" w:cstheme="minorHAnsi"/>
        </w:rPr>
        <w:t>ECLDS+SLEDS</w:t>
      </w:r>
      <w:r w:rsidRPr="00446685">
        <w:rPr>
          <w:rFonts w:asciiTheme="minorHAnsi" w:hAnsiTheme="minorHAnsi" w:cstheme="minorHAnsi"/>
        </w:rPr>
        <w:t xml:space="preserve">, in a manner that does not permit identification of the institution providing the education records by individuals other than representatives of OHE except where permission for release is granted by the institution. </w:t>
      </w:r>
    </w:p>
    <w:p w14:paraId="192B670E" w14:textId="2BF69B22" w:rsidR="008C3D7F" w:rsidRPr="00446685" w:rsidRDefault="008C3D7F" w:rsidP="00413C77">
      <w:pPr>
        <w:pStyle w:val="ListParagraph"/>
        <w:numPr>
          <w:ilvl w:val="3"/>
          <w:numId w:val="12"/>
        </w:numPr>
        <w:tabs>
          <w:tab w:val="left" w:pos="1082"/>
        </w:tabs>
        <w:autoSpaceDE w:val="0"/>
        <w:autoSpaceDN w:val="0"/>
        <w:adjustRightInd w:val="0"/>
        <w:spacing w:after="240"/>
        <w:ind w:right="720"/>
        <w:jc w:val="left"/>
        <w:rPr>
          <w:rFonts w:asciiTheme="minorHAnsi" w:hAnsiTheme="minorHAnsi" w:cstheme="minorHAnsi"/>
        </w:rPr>
      </w:pPr>
      <w:r w:rsidRPr="00446685">
        <w:rPr>
          <w:rFonts w:asciiTheme="minorHAnsi" w:hAnsiTheme="minorHAnsi" w:cstheme="minorHAnsi"/>
        </w:rPr>
        <w:t>Institution X appoints the following individual for purposes of granting permission for release of summary data under clause 8(c</w:t>
      </w:r>
      <w:proofErr w:type="gramStart"/>
      <w:r w:rsidRPr="00446685">
        <w:rPr>
          <w:rFonts w:asciiTheme="minorHAnsi" w:hAnsiTheme="minorHAnsi" w:cstheme="minorHAnsi"/>
        </w:rPr>
        <w:t>)(</w:t>
      </w:r>
      <w:proofErr w:type="spellStart"/>
      <w:proofErr w:type="gramEnd"/>
      <w:r w:rsidRPr="00446685">
        <w:rPr>
          <w:rFonts w:asciiTheme="minorHAnsi" w:hAnsiTheme="minorHAnsi" w:cstheme="minorHAnsi"/>
        </w:rPr>
        <w:t>i</w:t>
      </w:r>
      <w:proofErr w:type="spellEnd"/>
      <w:r w:rsidRPr="00446685">
        <w:rPr>
          <w:rFonts w:asciiTheme="minorHAnsi" w:hAnsiTheme="minorHAnsi" w:cstheme="minorHAnsi"/>
        </w:rPr>
        <w:t>).</w:t>
      </w:r>
    </w:p>
    <w:p w14:paraId="12699692" w14:textId="2BE97D9E" w:rsidR="008C3D7F" w:rsidRPr="00446685" w:rsidRDefault="008C3D7F" w:rsidP="00413C77">
      <w:pPr>
        <w:tabs>
          <w:tab w:val="left" w:pos="1082"/>
        </w:tabs>
        <w:autoSpaceDE w:val="0"/>
        <w:autoSpaceDN w:val="0"/>
        <w:adjustRightInd w:val="0"/>
        <w:spacing w:after="240"/>
        <w:ind w:left="2880" w:right="720"/>
        <w:jc w:val="left"/>
        <w:rPr>
          <w:rFonts w:asciiTheme="minorHAnsi" w:hAnsiTheme="minorHAnsi" w:cstheme="minorHAnsi"/>
        </w:rPr>
      </w:pPr>
      <w:r w:rsidRPr="00446685">
        <w:rPr>
          <w:rFonts w:asciiTheme="minorHAnsi" w:hAnsiTheme="minorHAnsi" w:cstheme="minorHAnsi"/>
        </w:rPr>
        <w:t>Name and Title</w:t>
      </w:r>
      <w:proofErr w:type="gramStart"/>
      <w:r w:rsidRPr="00446685">
        <w:rPr>
          <w:rFonts w:asciiTheme="minorHAnsi" w:hAnsiTheme="minorHAnsi" w:cstheme="minorHAnsi"/>
        </w:rPr>
        <w:t>:_</w:t>
      </w:r>
      <w:proofErr w:type="gramEnd"/>
      <w:r w:rsidRPr="00446685">
        <w:rPr>
          <w:rFonts w:asciiTheme="minorHAnsi" w:hAnsiTheme="minorHAnsi" w:cstheme="minorHAnsi"/>
        </w:rPr>
        <w:t>_________________________________, or their successor.</w:t>
      </w:r>
    </w:p>
    <w:p w14:paraId="3BF6CF9A" w14:textId="77777777" w:rsidR="00677FAB" w:rsidRPr="00446685" w:rsidRDefault="00677FAB" w:rsidP="00413C77">
      <w:pPr>
        <w:pStyle w:val="ListParagraph"/>
        <w:numPr>
          <w:ilvl w:val="2"/>
          <w:numId w:val="12"/>
        </w:numPr>
        <w:tabs>
          <w:tab w:val="left" w:pos="204"/>
        </w:tabs>
        <w:autoSpaceDE w:val="0"/>
        <w:autoSpaceDN w:val="0"/>
        <w:adjustRightInd w:val="0"/>
        <w:spacing w:after="240" w:line="277" w:lineRule="exact"/>
        <w:jc w:val="left"/>
        <w:rPr>
          <w:rFonts w:asciiTheme="minorHAnsi" w:hAnsiTheme="minorHAnsi" w:cstheme="minorHAnsi"/>
        </w:rPr>
      </w:pPr>
      <w:r w:rsidRPr="00446685">
        <w:rPr>
          <w:rFonts w:asciiTheme="minorHAnsi" w:hAnsiTheme="minorHAnsi" w:cstheme="minorHAnsi"/>
        </w:rPr>
        <w:t>For purposes of this Agreement, Summary Data is defined as statistical records and reports aggregated from data on individuals in a way that individuals are not identified and from which neither their identities nor any other characteristic that could uniquely identify an individual is ascertainable.</w:t>
      </w:r>
    </w:p>
    <w:p w14:paraId="06871147" w14:textId="77777777" w:rsidR="00677FAB" w:rsidRPr="00446685" w:rsidRDefault="00677FAB" w:rsidP="00413C77">
      <w:pPr>
        <w:pStyle w:val="ListParagraph"/>
        <w:numPr>
          <w:ilvl w:val="2"/>
          <w:numId w:val="12"/>
        </w:numPr>
        <w:tabs>
          <w:tab w:val="left" w:pos="204"/>
        </w:tabs>
        <w:autoSpaceDE w:val="0"/>
        <w:autoSpaceDN w:val="0"/>
        <w:adjustRightInd w:val="0"/>
        <w:spacing w:after="240" w:line="277" w:lineRule="exact"/>
        <w:jc w:val="left"/>
        <w:rPr>
          <w:rFonts w:asciiTheme="minorHAnsi" w:hAnsiTheme="minorHAnsi" w:cstheme="minorHAnsi"/>
        </w:rPr>
      </w:pPr>
      <w:r w:rsidRPr="00446685">
        <w:rPr>
          <w:rFonts w:asciiTheme="minorHAnsi" w:hAnsiTheme="minorHAnsi" w:cstheme="minorHAnsi"/>
        </w:rPr>
        <w:t>Permission for release of institution identification pursuant to data shared under this Agreement is granted in the following circumstances:</w:t>
      </w:r>
    </w:p>
    <w:p w14:paraId="4F7D83CF" w14:textId="77777777" w:rsidR="0092090C" w:rsidRDefault="00677FAB" w:rsidP="00413C77">
      <w:pPr>
        <w:pStyle w:val="ListParagraph"/>
        <w:numPr>
          <w:ilvl w:val="3"/>
          <w:numId w:val="12"/>
        </w:numPr>
        <w:tabs>
          <w:tab w:val="left" w:pos="204"/>
        </w:tabs>
        <w:autoSpaceDE w:val="0"/>
        <w:autoSpaceDN w:val="0"/>
        <w:adjustRightInd w:val="0"/>
        <w:spacing w:after="240" w:line="277" w:lineRule="exact"/>
        <w:jc w:val="left"/>
        <w:rPr>
          <w:rFonts w:asciiTheme="minorHAnsi" w:hAnsiTheme="minorHAnsi" w:cstheme="minorHAnsi"/>
        </w:rPr>
      </w:pPr>
      <w:r w:rsidRPr="00446685">
        <w:rPr>
          <w:rFonts w:asciiTheme="minorHAnsi" w:hAnsiTheme="minorHAnsi" w:cstheme="minorHAnsi"/>
        </w:rPr>
        <w:t xml:space="preserve">Summary data published pursuant to state or federal mandate, including but not limited to </w:t>
      </w:r>
      <w:r w:rsidR="00930AD1" w:rsidRPr="00446685">
        <w:rPr>
          <w:rFonts w:asciiTheme="minorHAnsi" w:hAnsiTheme="minorHAnsi" w:cstheme="minorHAnsi"/>
        </w:rPr>
        <w:t>Minnesota Statutes 2020, section 136A.121, subdivision 20</w:t>
      </w:r>
      <w:r w:rsidR="0092090C">
        <w:rPr>
          <w:rFonts w:asciiTheme="minorHAnsi" w:hAnsiTheme="minorHAnsi" w:cstheme="minorHAnsi"/>
        </w:rPr>
        <w:t>;</w:t>
      </w:r>
    </w:p>
    <w:p w14:paraId="57A64274" w14:textId="4E6F6022" w:rsidR="0092090C" w:rsidRPr="0092090C" w:rsidRDefault="0092090C" w:rsidP="0092090C">
      <w:pPr>
        <w:pStyle w:val="ListParagraph"/>
        <w:numPr>
          <w:ilvl w:val="3"/>
          <w:numId w:val="12"/>
        </w:numPr>
        <w:tabs>
          <w:tab w:val="left" w:pos="204"/>
        </w:tabs>
        <w:autoSpaceDE w:val="0"/>
        <w:autoSpaceDN w:val="0"/>
        <w:adjustRightInd w:val="0"/>
        <w:spacing w:after="240" w:line="277" w:lineRule="exact"/>
        <w:jc w:val="left"/>
        <w:rPr>
          <w:rFonts w:asciiTheme="minorHAnsi" w:hAnsiTheme="minorHAnsi" w:cstheme="minorHAnsi"/>
        </w:rPr>
      </w:pPr>
      <w:r>
        <w:rPr>
          <w:rFonts w:asciiTheme="minorHAnsi" w:hAnsiTheme="minorHAnsi" w:cstheme="minorHAnsi"/>
        </w:rPr>
        <w:t>Summary data at a cell size of 3 or greater published pursuant to federal mandate under the</w:t>
      </w:r>
      <w:r w:rsidR="00677FAB" w:rsidRPr="00446685">
        <w:rPr>
          <w:rFonts w:asciiTheme="minorHAnsi" w:hAnsiTheme="minorHAnsi" w:cstheme="minorHAnsi"/>
        </w:rPr>
        <w:t xml:space="preserve"> Workforce Innovation and Opportunity Act (WIOA)</w:t>
      </w:r>
      <w:r>
        <w:rPr>
          <w:rFonts w:asciiTheme="minorHAnsi" w:hAnsiTheme="minorHAnsi" w:cstheme="minorHAnsi"/>
        </w:rPr>
        <w:t xml:space="preserve"> for </w:t>
      </w:r>
      <w:r w:rsidR="00FA2C5C">
        <w:rPr>
          <w:rFonts w:asciiTheme="minorHAnsi" w:hAnsiTheme="minorHAnsi" w:cstheme="minorHAnsi"/>
        </w:rPr>
        <w:t>programs listed</w:t>
      </w:r>
      <w:r>
        <w:rPr>
          <w:rFonts w:asciiTheme="minorHAnsi" w:hAnsiTheme="minorHAnsi" w:cstheme="minorHAnsi"/>
        </w:rPr>
        <w:t xml:space="preserve"> on the state’s Eligible Training Provider List administered by the Minnesota Department of Employment and Economic Development</w:t>
      </w:r>
      <w:r w:rsidR="00677FAB" w:rsidRPr="00446685">
        <w:rPr>
          <w:rFonts w:asciiTheme="minorHAnsi" w:hAnsiTheme="minorHAnsi" w:cstheme="minorHAnsi"/>
        </w:rPr>
        <w:t>;</w:t>
      </w:r>
    </w:p>
    <w:p w14:paraId="71291052" w14:textId="43E82E58" w:rsidR="00677FAB" w:rsidRPr="00E6693E" w:rsidRDefault="00677FAB" w:rsidP="00413C77">
      <w:pPr>
        <w:pStyle w:val="ListParagraph"/>
        <w:numPr>
          <w:ilvl w:val="3"/>
          <w:numId w:val="12"/>
        </w:numPr>
        <w:tabs>
          <w:tab w:val="left" w:pos="204"/>
        </w:tabs>
        <w:autoSpaceDE w:val="0"/>
        <w:autoSpaceDN w:val="0"/>
        <w:adjustRightInd w:val="0"/>
        <w:spacing w:after="240" w:line="277" w:lineRule="exact"/>
        <w:jc w:val="left"/>
        <w:rPr>
          <w:rFonts w:asciiTheme="minorHAnsi" w:hAnsiTheme="minorHAnsi" w:cstheme="minorHAnsi"/>
        </w:rPr>
      </w:pPr>
      <w:r w:rsidRPr="00446685">
        <w:rPr>
          <w:rFonts w:asciiTheme="minorHAnsi" w:hAnsiTheme="minorHAnsi" w:cstheme="minorHAnsi"/>
        </w:rPr>
        <w:lastRenderedPageBreak/>
        <w:t xml:space="preserve">Summary data approved as part of </w:t>
      </w:r>
      <w:r w:rsidR="00FA2C5C">
        <w:rPr>
          <w:rFonts w:asciiTheme="minorHAnsi" w:hAnsiTheme="minorHAnsi" w:cstheme="minorHAnsi"/>
        </w:rPr>
        <w:t>ECLDS+SLEDS</w:t>
      </w:r>
      <w:r w:rsidRPr="00446685">
        <w:rPr>
          <w:rFonts w:asciiTheme="minorHAnsi" w:hAnsiTheme="minorHAnsi" w:cstheme="minorHAnsi"/>
        </w:rPr>
        <w:t xml:space="preserve"> web-based data tools including, but not limited to </w:t>
      </w:r>
      <w:r w:rsidR="00FA2C5C">
        <w:rPr>
          <w:rFonts w:asciiTheme="minorHAnsi" w:hAnsiTheme="minorHAnsi" w:cstheme="minorHAnsi"/>
        </w:rPr>
        <w:t>ECLDS+SLEDS</w:t>
      </w:r>
      <w:r w:rsidRPr="00446685">
        <w:rPr>
          <w:rFonts w:asciiTheme="minorHAnsi" w:hAnsiTheme="minorHAnsi" w:cstheme="minorHAnsi"/>
        </w:rPr>
        <w:t xml:space="preserve"> mobile analytics; Graduate Employment Outcomes, published reports (</w:t>
      </w:r>
      <w:r w:rsidR="00A72D9A" w:rsidRPr="00446685">
        <w:rPr>
          <w:rFonts w:asciiTheme="minorHAnsi" w:hAnsiTheme="minorHAnsi" w:cstheme="minorHAnsi"/>
        </w:rPr>
        <w:t xml:space="preserve">e.g. </w:t>
      </w:r>
      <w:r w:rsidRPr="00446685">
        <w:rPr>
          <w:rFonts w:asciiTheme="minorHAnsi" w:hAnsiTheme="minorHAnsi" w:cstheme="minorHAnsi"/>
        </w:rPr>
        <w:t>Getting Prep</w:t>
      </w:r>
      <w:r w:rsidR="00A72D9A" w:rsidRPr="00446685">
        <w:rPr>
          <w:rFonts w:asciiTheme="minorHAnsi" w:hAnsiTheme="minorHAnsi" w:cstheme="minorHAnsi"/>
        </w:rPr>
        <w:t>ared</w:t>
      </w:r>
      <w:r w:rsidRPr="00446685">
        <w:rPr>
          <w:rFonts w:asciiTheme="minorHAnsi" w:hAnsiTheme="minorHAnsi" w:cstheme="minorHAnsi"/>
        </w:rPr>
        <w:t xml:space="preserve">) </w:t>
      </w:r>
      <w:r w:rsidRPr="00E6693E">
        <w:rPr>
          <w:rFonts w:asciiTheme="minorHAnsi" w:hAnsiTheme="minorHAnsi" w:cstheme="minorHAnsi"/>
        </w:rPr>
        <w:t xml:space="preserve">or other </w:t>
      </w:r>
      <w:r w:rsidR="00FA2C5C">
        <w:rPr>
          <w:rFonts w:asciiTheme="minorHAnsi" w:hAnsiTheme="minorHAnsi" w:cstheme="minorHAnsi"/>
        </w:rPr>
        <w:t>ECLDS+SLEDS</w:t>
      </w:r>
      <w:r w:rsidRPr="00E6693E">
        <w:rPr>
          <w:rFonts w:asciiTheme="minorHAnsi" w:hAnsiTheme="minorHAnsi" w:cstheme="minorHAnsi"/>
        </w:rPr>
        <w:t xml:space="preserve"> branded research products;</w:t>
      </w:r>
    </w:p>
    <w:p w14:paraId="4F640D8D" w14:textId="31882E71" w:rsidR="00677FAB" w:rsidRPr="00E6693E" w:rsidRDefault="00677FAB" w:rsidP="00413C77">
      <w:pPr>
        <w:pStyle w:val="ListParagraph"/>
        <w:numPr>
          <w:ilvl w:val="3"/>
          <w:numId w:val="12"/>
        </w:numPr>
        <w:tabs>
          <w:tab w:val="left" w:pos="204"/>
        </w:tabs>
        <w:autoSpaceDE w:val="0"/>
        <w:autoSpaceDN w:val="0"/>
        <w:adjustRightInd w:val="0"/>
        <w:spacing w:after="240" w:line="277" w:lineRule="exact"/>
        <w:jc w:val="left"/>
        <w:rPr>
          <w:rFonts w:asciiTheme="minorHAnsi" w:hAnsiTheme="minorHAnsi" w:cstheme="minorHAnsi"/>
        </w:rPr>
      </w:pPr>
      <w:r w:rsidRPr="00E6693E">
        <w:rPr>
          <w:rFonts w:asciiTheme="minorHAnsi" w:hAnsiTheme="minorHAnsi" w:cstheme="minorHAnsi"/>
        </w:rPr>
        <w:t>Summary data</w:t>
      </w:r>
      <w:r w:rsidR="00124A5D" w:rsidRPr="00E6693E">
        <w:rPr>
          <w:rFonts w:asciiTheme="minorHAnsi" w:hAnsiTheme="minorHAnsi" w:cstheme="minorHAnsi"/>
        </w:rPr>
        <w:t xml:space="preserve"> prepared in accordance with OHE’s Data Suppression Policy found in Attachment B and/or the </w:t>
      </w:r>
      <w:r w:rsidR="00FA2C5C">
        <w:rPr>
          <w:rFonts w:asciiTheme="minorHAnsi" w:hAnsiTheme="minorHAnsi" w:cstheme="minorHAnsi"/>
        </w:rPr>
        <w:t>ECLDS+SLEDS</w:t>
      </w:r>
      <w:r w:rsidR="00124A5D" w:rsidRPr="00E6693E">
        <w:rPr>
          <w:rFonts w:asciiTheme="minorHAnsi" w:hAnsiTheme="minorHAnsi" w:cstheme="minorHAnsi"/>
        </w:rPr>
        <w:t xml:space="preserve"> Data Access and Management Policy, and</w:t>
      </w:r>
    </w:p>
    <w:p w14:paraId="4C68CC7D" w14:textId="77777777" w:rsidR="00677FAB" w:rsidRPr="00446685" w:rsidRDefault="00677FAB" w:rsidP="00413C77">
      <w:pPr>
        <w:pStyle w:val="ListParagraph"/>
        <w:numPr>
          <w:ilvl w:val="3"/>
          <w:numId w:val="12"/>
        </w:numPr>
        <w:tabs>
          <w:tab w:val="left" w:pos="204"/>
        </w:tabs>
        <w:autoSpaceDE w:val="0"/>
        <w:autoSpaceDN w:val="0"/>
        <w:adjustRightInd w:val="0"/>
        <w:spacing w:after="240" w:line="277" w:lineRule="exact"/>
        <w:jc w:val="left"/>
        <w:rPr>
          <w:rFonts w:asciiTheme="minorHAnsi" w:hAnsiTheme="minorHAnsi" w:cstheme="minorHAnsi"/>
        </w:rPr>
      </w:pPr>
      <w:r w:rsidRPr="00446685">
        <w:rPr>
          <w:rFonts w:asciiTheme="minorHAnsi" w:hAnsiTheme="minorHAnsi" w:cstheme="minorHAnsi"/>
        </w:rPr>
        <w:t>Summary data used by another institution for internal planning and management and not for publication created from data provided as part of the SLEDS Postsecondary Data Mart.</w:t>
      </w:r>
    </w:p>
    <w:p w14:paraId="6B79B152" w14:textId="1B69D733" w:rsidR="00677FAB" w:rsidRPr="00446685" w:rsidRDefault="00677FAB" w:rsidP="00413C77">
      <w:pPr>
        <w:pStyle w:val="ListParagraph"/>
        <w:numPr>
          <w:ilvl w:val="2"/>
          <w:numId w:val="12"/>
        </w:numPr>
        <w:tabs>
          <w:tab w:val="left" w:pos="204"/>
        </w:tabs>
        <w:autoSpaceDE w:val="0"/>
        <w:autoSpaceDN w:val="0"/>
        <w:adjustRightInd w:val="0"/>
        <w:spacing w:after="240" w:line="277" w:lineRule="exact"/>
        <w:jc w:val="left"/>
        <w:rPr>
          <w:rFonts w:asciiTheme="minorHAnsi" w:hAnsiTheme="minorHAnsi" w:cstheme="minorHAnsi"/>
        </w:rPr>
      </w:pPr>
      <w:r w:rsidRPr="00446685">
        <w:rPr>
          <w:rFonts w:asciiTheme="minorHAnsi" w:hAnsiTheme="minorHAnsi" w:cstheme="minorHAnsi"/>
        </w:rPr>
        <w:t xml:space="preserve">OHE shall conduct all research and reporting, including </w:t>
      </w:r>
      <w:r w:rsidR="00FA2C5C">
        <w:rPr>
          <w:rFonts w:asciiTheme="minorHAnsi" w:hAnsiTheme="minorHAnsi" w:cstheme="minorHAnsi"/>
        </w:rPr>
        <w:t>ECLDS+SLEDS</w:t>
      </w:r>
      <w:r w:rsidRPr="00446685">
        <w:rPr>
          <w:rFonts w:asciiTheme="minorHAnsi" w:hAnsiTheme="minorHAnsi" w:cstheme="minorHAnsi"/>
        </w:rPr>
        <w:t xml:space="preserve">, in a manner that does not permit personal identification of students by individuals other than </w:t>
      </w:r>
      <w:r w:rsidR="00B25E92" w:rsidRPr="00446685">
        <w:rPr>
          <w:rFonts w:asciiTheme="minorHAnsi" w:hAnsiTheme="minorHAnsi" w:cstheme="minorHAnsi"/>
        </w:rPr>
        <w:t xml:space="preserve">employees, agents, or contractors </w:t>
      </w:r>
      <w:r w:rsidRPr="00446685">
        <w:rPr>
          <w:rFonts w:asciiTheme="minorHAnsi" w:hAnsiTheme="minorHAnsi" w:cstheme="minorHAnsi"/>
        </w:rPr>
        <w:t>of OHE.</w:t>
      </w:r>
    </w:p>
    <w:p w14:paraId="369495CB" w14:textId="5AC21307" w:rsidR="00433254" w:rsidRPr="00446685" w:rsidRDefault="00F44891" w:rsidP="00413C77">
      <w:pPr>
        <w:pStyle w:val="ListParagraph"/>
        <w:numPr>
          <w:ilvl w:val="1"/>
          <w:numId w:val="12"/>
        </w:numPr>
        <w:tabs>
          <w:tab w:val="left" w:pos="204"/>
        </w:tabs>
        <w:autoSpaceDE w:val="0"/>
        <w:autoSpaceDN w:val="0"/>
        <w:adjustRightInd w:val="0"/>
        <w:spacing w:after="240" w:line="277" w:lineRule="exact"/>
        <w:jc w:val="left"/>
        <w:rPr>
          <w:rFonts w:asciiTheme="minorHAnsi" w:hAnsiTheme="minorHAnsi" w:cstheme="minorHAnsi"/>
        </w:rPr>
      </w:pPr>
      <w:r w:rsidRPr="00446685">
        <w:rPr>
          <w:rFonts w:asciiTheme="minorHAnsi" w:hAnsiTheme="minorHAnsi" w:cstheme="minorHAnsi"/>
        </w:rPr>
        <w:t>Facilitate</w:t>
      </w:r>
      <w:r w:rsidR="00433254" w:rsidRPr="00446685">
        <w:rPr>
          <w:rFonts w:asciiTheme="minorHAnsi" w:hAnsiTheme="minorHAnsi" w:cstheme="minorHAnsi"/>
        </w:rPr>
        <w:t xml:space="preserve"> institutional r</w:t>
      </w:r>
      <w:r w:rsidRPr="00446685">
        <w:rPr>
          <w:rFonts w:asciiTheme="minorHAnsi" w:hAnsiTheme="minorHAnsi" w:cstheme="minorHAnsi"/>
        </w:rPr>
        <w:t>eviews of public reports</w:t>
      </w:r>
      <w:r w:rsidR="00D32C5B">
        <w:rPr>
          <w:rFonts w:asciiTheme="minorHAnsi" w:hAnsiTheme="minorHAnsi" w:cstheme="minorHAnsi"/>
        </w:rPr>
        <w:t xml:space="preserve"> prior to publishing</w:t>
      </w:r>
      <w:r w:rsidRPr="00446685">
        <w:rPr>
          <w:rFonts w:asciiTheme="minorHAnsi" w:hAnsiTheme="minorHAnsi" w:cstheme="minorHAnsi"/>
        </w:rPr>
        <w:t>, and</w:t>
      </w:r>
    </w:p>
    <w:p w14:paraId="7D436216" w14:textId="25D4F92C" w:rsidR="00433254" w:rsidRPr="00446685" w:rsidRDefault="00F44891" w:rsidP="00413C77">
      <w:pPr>
        <w:pStyle w:val="ListParagraph"/>
        <w:numPr>
          <w:ilvl w:val="1"/>
          <w:numId w:val="12"/>
        </w:numPr>
        <w:tabs>
          <w:tab w:val="left" w:pos="204"/>
        </w:tabs>
        <w:autoSpaceDE w:val="0"/>
        <w:autoSpaceDN w:val="0"/>
        <w:adjustRightInd w:val="0"/>
        <w:spacing w:after="240" w:line="277" w:lineRule="exact"/>
        <w:jc w:val="left"/>
        <w:rPr>
          <w:rFonts w:asciiTheme="minorHAnsi" w:hAnsiTheme="minorHAnsi" w:cstheme="minorHAnsi"/>
        </w:rPr>
      </w:pPr>
      <w:r w:rsidRPr="00446685">
        <w:rPr>
          <w:rFonts w:asciiTheme="minorHAnsi" w:hAnsiTheme="minorHAnsi" w:cstheme="minorHAnsi"/>
        </w:rPr>
        <w:t>U</w:t>
      </w:r>
      <w:r w:rsidR="00433254" w:rsidRPr="00446685">
        <w:rPr>
          <w:rFonts w:asciiTheme="minorHAnsi" w:hAnsiTheme="minorHAnsi" w:cstheme="minorHAnsi"/>
        </w:rPr>
        <w:t>nderstand and comp</w:t>
      </w:r>
      <w:r w:rsidR="008C03F5" w:rsidRPr="00446685">
        <w:rPr>
          <w:rFonts w:asciiTheme="minorHAnsi" w:hAnsiTheme="minorHAnsi" w:cstheme="minorHAnsi"/>
        </w:rPr>
        <w:t>ly with all provisions of this A</w:t>
      </w:r>
      <w:r w:rsidR="00433254" w:rsidRPr="00446685">
        <w:rPr>
          <w:rFonts w:asciiTheme="minorHAnsi" w:hAnsiTheme="minorHAnsi" w:cstheme="minorHAnsi"/>
        </w:rPr>
        <w:t>greement</w:t>
      </w:r>
      <w:r w:rsidRPr="00446685">
        <w:rPr>
          <w:rFonts w:asciiTheme="minorHAnsi" w:hAnsiTheme="minorHAnsi" w:cstheme="minorHAnsi"/>
        </w:rPr>
        <w:t>.</w:t>
      </w:r>
    </w:p>
    <w:p w14:paraId="1D16E1ED" w14:textId="31DBFDFD" w:rsidR="00433254" w:rsidRPr="00446685" w:rsidRDefault="007F7529" w:rsidP="00413C77">
      <w:pPr>
        <w:pStyle w:val="ListParagraph"/>
        <w:numPr>
          <w:ilvl w:val="0"/>
          <w:numId w:val="12"/>
        </w:numPr>
        <w:tabs>
          <w:tab w:val="left" w:pos="204"/>
        </w:tabs>
        <w:autoSpaceDE w:val="0"/>
        <w:autoSpaceDN w:val="0"/>
        <w:adjustRightInd w:val="0"/>
        <w:spacing w:after="240" w:line="277" w:lineRule="exact"/>
        <w:jc w:val="left"/>
        <w:rPr>
          <w:rFonts w:asciiTheme="minorHAnsi" w:hAnsiTheme="minorHAnsi" w:cstheme="minorHAnsi"/>
        </w:rPr>
      </w:pPr>
      <w:r w:rsidRPr="00446685">
        <w:rPr>
          <w:rFonts w:asciiTheme="minorHAnsi" w:hAnsiTheme="minorHAnsi" w:cstheme="minorHAnsi"/>
          <w:b/>
        </w:rPr>
        <w:t>Institution X</w:t>
      </w:r>
      <w:r w:rsidR="00433254" w:rsidRPr="00446685">
        <w:rPr>
          <w:rFonts w:asciiTheme="minorHAnsi" w:hAnsiTheme="minorHAnsi" w:cstheme="minorHAnsi"/>
          <w:b/>
        </w:rPr>
        <w:t xml:space="preserve"> responsibilities.</w:t>
      </w:r>
      <w:r w:rsidR="00433254" w:rsidRPr="00446685">
        <w:rPr>
          <w:rFonts w:asciiTheme="minorHAnsi" w:hAnsiTheme="minorHAnsi" w:cstheme="minorHAnsi"/>
        </w:rPr>
        <w:t xml:space="preserve"> </w:t>
      </w:r>
      <w:r w:rsidRPr="00446685">
        <w:rPr>
          <w:rFonts w:asciiTheme="minorHAnsi" w:hAnsiTheme="minorHAnsi" w:cstheme="minorHAnsi"/>
        </w:rPr>
        <w:t>Institution X</w:t>
      </w:r>
      <w:r w:rsidR="00433254" w:rsidRPr="00446685">
        <w:rPr>
          <w:rFonts w:asciiTheme="minorHAnsi" w:hAnsiTheme="minorHAnsi" w:cstheme="minorHAnsi"/>
        </w:rPr>
        <w:t xml:space="preserve"> will: </w:t>
      </w:r>
    </w:p>
    <w:p w14:paraId="11E6055C" w14:textId="2C5FB2AA" w:rsidR="00433254" w:rsidRPr="00446685" w:rsidRDefault="008C03F5" w:rsidP="00413C77">
      <w:pPr>
        <w:pStyle w:val="ListParagraph"/>
        <w:numPr>
          <w:ilvl w:val="1"/>
          <w:numId w:val="12"/>
        </w:numPr>
        <w:tabs>
          <w:tab w:val="left" w:pos="204"/>
        </w:tabs>
        <w:autoSpaceDE w:val="0"/>
        <w:autoSpaceDN w:val="0"/>
        <w:adjustRightInd w:val="0"/>
        <w:spacing w:after="240" w:line="277" w:lineRule="exact"/>
        <w:jc w:val="left"/>
        <w:rPr>
          <w:rFonts w:asciiTheme="minorHAnsi" w:hAnsiTheme="minorHAnsi" w:cstheme="minorHAnsi"/>
        </w:rPr>
      </w:pPr>
      <w:r w:rsidRPr="00446685">
        <w:rPr>
          <w:rFonts w:asciiTheme="minorHAnsi" w:hAnsiTheme="minorHAnsi" w:cstheme="minorHAnsi"/>
        </w:rPr>
        <w:t>Provide data</w:t>
      </w:r>
      <w:r w:rsidR="00F44891" w:rsidRPr="00446685">
        <w:rPr>
          <w:rFonts w:asciiTheme="minorHAnsi" w:hAnsiTheme="minorHAnsi" w:cstheme="minorHAnsi"/>
        </w:rPr>
        <w:t>,</w:t>
      </w:r>
      <w:r w:rsidR="00433254" w:rsidRPr="00446685">
        <w:rPr>
          <w:rFonts w:asciiTheme="minorHAnsi" w:hAnsiTheme="minorHAnsi" w:cstheme="minorHAnsi"/>
        </w:rPr>
        <w:t xml:space="preserve"> </w:t>
      </w:r>
    </w:p>
    <w:p w14:paraId="6E7E4F20" w14:textId="18780B66" w:rsidR="009C1F33" w:rsidRPr="009C1F33" w:rsidRDefault="008C03F5" w:rsidP="00647E7E">
      <w:pPr>
        <w:pStyle w:val="ListParagraph"/>
        <w:numPr>
          <w:ilvl w:val="2"/>
          <w:numId w:val="12"/>
        </w:numPr>
        <w:tabs>
          <w:tab w:val="left" w:pos="204"/>
        </w:tabs>
        <w:autoSpaceDE w:val="0"/>
        <w:autoSpaceDN w:val="0"/>
        <w:adjustRightInd w:val="0"/>
        <w:spacing w:after="240" w:line="277" w:lineRule="exact"/>
        <w:jc w:val="left"/>
        <w:rPr>
          <w:rFonts w:asciiTheme="minorHAnsi" w:hAnsiTheme="minorHAnsi" w:cstheme="minorHAnsi"/>
        </w:rPr>
      </w:pPr>
      <w:r w:rsidRPr="00446685">
        <w:rPr>
          <w:rFonts w:asciiTheme="minorHAnsi" w:hAnsiTheme="minorHAnsi" w:cstheme="minorHAnsi"/>
          <w:bCs/>
        </w:rPr>
        <w:t>Institution X</w:t>
      </w:r>
      <w:r w:rsidRPr="00446685">
        <w:rPr>
          <w:rFonts w:asciiTheme="minorHAnsi" w:hAnsiTheme="minorHAnsi" w:cstheme="minorHAnsi"/>
        </w:rPr>
        <w:t xml:space="preserve"> may at its discretion utilize a code of “Not Applicable” for </w:t>
      </w:r>
      <w:r w:rsidR="00F44891" w:rsidRPr="00446685">
        <w:rPr>
          <w:rFonts w:asciiTheme="minorHAnsi" w:hAnsiTheme="minorHAnsi" w:cstheme="minorHAnsi"/>
        </w:rPr>
        <w:t>specified</w:t>
      </w:r>
      <w:r w:rsidRPr="00446685">
        <w:rPr>
          <w:rFonts w:asciiTheme="minorHAnsi" w:hAnsiTheme="minorHAnsi" w:cstheme="minorHAnsi"/>
        </w:rPr>
        <w:t xml:space="preserve"> </w:t>
      </w:r>
      <w:r w:rsidR="00F44891" w:rsidRPr="00446685">
        <w:rPr>
          <w:rFonts w:asciiTheme="minorHAnsi" w:hAnsiTheme="minorHAnsi" w:cstheme="minorHAnsi"/>
        </w:rPr>
        <w:t>data elements</w:t>
      </w:r>
      <w:r w:rsidRPr="00446685">
        <w:rPr>
          <w:rFonts w:asciiTheme="minorHAnsi" w:hAnsiTheme="minorHAnsi" w:cstheme="minorHAnsi"/>
        </w:rPr>
        <w:t xml:space="preserve"> that </w:t>
      </w:r>
      <w:r w:rsidR="00F44891" w:rsidRPr="00446685">
        <w:rPr>
          <w:rFonts w:asciiTheme="minorHAnsi" w:hAnsiTheme="minorHAnsi" w:cstheme="minorHAnsi"/>
        </w:rPr>
        <w:t>are</w:t>
      </w:r>
      <w:r w:rsidRPr="00446685">
        <w:rPr>
          <w:rFonts w:asciiTheme="minorHAnsi" w:hAnsiTheme="minorHAnsi" w:cstheme="minorHAnsi"/>
        </w:rPr>
        <w:t xml:space="preserve"> not available, not collected by </w:t>
      </w:r>
      <w:r w:rsidRPr="00446685">
        <w:rPr>
          <w:rFonts w:asciiTheme="minorHAnsi" w:hAnsiTheme="minorHAnsi" w:cstheme="minorHAnsi"/>
          <w:bCs/>
        </w:rPr>
        <w:t>Institution X</w:t>
      </w:r>
      <w:r w:rsidRPr="00446685">
        <w:rPr>
          <w:rFonts w:asciiTheme="minorHAnsi" w:hAnsiTheme="minorHAnsi" w:cstheme="minorHAnsi"/>
        </w:rPr>
        <w:t xml:space="preserve">, or not disclosed by </w:t>
      </w:r>
      <w:r w:rsidRPr="00446685">
        <w:rPr>
          <w:rFonts w:asciiTheme="minorHAnsi" w:hAnsiTheme="minorHAnsi" w:cstheme="minorHAnsi"/>
          <w:bCs/>
        </w:rPr>
        <w:t>Institution X pursuant to institutional policies. These data</w:t>
      </w:r>
      <w:r w:rsidR="00F44891" w:rsidRPr="00446685">
        <w:rPr>
          <w:rFonts w:asciiTheme="minorHAnsi" w:hAnsiTheme="minorHAnsi" w:cstheme="minorHAnsi"/>
          <w:bCs/>
        </w:rPr>
        <w:t xml:space="preserve"> elements are denoted by an asterisk (*)</w:t>
      </w:r>
      <w:r w:rsidRPr="00446685">
        <w:rPr>
          <w:rFonts w:asciiTheme="minorHAnsi" w:hAnsiTheme="minorHAnsi" w:cstheme="minorHAnsi"/>
          <w:bCs/>
        </w:rPr>
        <w:t xml:space="preserve"> in Attachment A.</w:t>
      </w:r>
      <w:r w:rsidR="009C1F33">
        <w:rPr>
          <w:rFonts w:asciiTheme="minorHAnsi" w:hAnsiTheme="minorHAnsi" w:cstheme="minorHAnsi"/>
          <w:bCs/>
        </w:rPr>
        <w:t xml:space="preserve"> </w:t>
      </w:r>
      <w:r w:rsidR="00647E7E" w:rsidRPr="00647E7E">
        <w:rPr>
          <w:rFonts w:asciiTheme="minorHAnsi" w:hAnsiTheme="minorHAnsi" w:cstheme="minorHAnsi"/>
          <w:bCs/>
        </w:rPr>
        <w:t>Upon request, Institution X shall provide OHE with institutional policies related to non-disclosure of the specified data elements utilizing a code of “Not Applicable” under the non-disclosure exemption.</w:t>
      </w:r>
      <w:r w:rsidR="00647E7E">
        <w:rPr>
          <w:rFonts w:asciiTheme="minorHAnsi" w:hAnsiTheme="minorHAnsi" w:cstheme="minorHAnsi"/>
          <w:bCs/>
        </w:rPr>
        <w:t xml:space="preserve"> </w:t>
      </w:r>
    </w:p>
    <w:p w14:paraId="4068601B" w14:textId="0891AD7B" w:rsidR="00433254" w:rsidRPr="00446685" w:rsidRDefault="00F44891" w:rsidP="00413C77">
      <w:pPr>
        <w:pStyle w:val="ListParagraph"/>
        <w:numPr>
          <w:ilvl w:val="1"/>
          <w:numId w:val="12"/>
        </w:numPr>
        <w:tabs>
          <w:tab w:val="left" w:pos="204"/>
        </w:tabs>
        <w:autoSpaceDE w:val="0"/>
        <w:autoSpaceDN w:val="0"/>
        <w:adjustRightInd w:val="0"/>
        <w:spacing w:after="240" w:line="277" w:lineRule="exact"/>
        <w:jc w:val="left"/>
        <w:rPr>
          <w:rFonts w:asciiTheme="minorHAnsi" w:hAnsiTheme="minorHAnsi" w:cstheme="minorHAnsi"/>
        </w:rPr>
      </w:pPr>
      <w:r w:rsidRPr="00446685">
        <w:rPr>
          <w:rFonts w:asciiTheme="minorHAnsi" w:hAnsiTheme="minorHAnsi" w:cstheme="minorHAnsi"/>
        </w:rPr>
        <w:t>U</w:t>
      </w:r>
      <w:r w:rsidR="00433254" w:rsidRPr="00446685">
        <w:rPr>
          <w:rFonts w:asciiTheme="minorHAnsi" w:hAnsiTheme="minorHAnsi" w:cstheme="minorHAnsi"/>
        </w:rPr>
        <w:t>se secure means to send data</w:t>
      </w:r>
      <w:r w:rsidRPr="00446685">
        <w:rPr>
          <w:rFonts w:asciiTheme="minorHAnsi" w:hAnsiTheme="minorHAnsi" w:cstheme="minorHAnsi"/>
        </w:rPr>
        <w:t>, and</w:t>
      </w:r>
    </w:p>
    <w:p w14:paraId="7F3BC2CC" w14:textId="53B6F865" w:rsidR="00433254" w:rsidRPr="00446685" w:rsidRDefault="00433254" w:rsidP="00413C77">
      <w:pPr>
        <w:pStyle w:val="ListParagraph"/>
        <w:numPr>
          <w:ilvl w:val="1"/>
          <w:numId w:val="12"/>
        </w:numPr>
        <w:tabs>
          <w:tab w:val="left" w:pos="204"/>
        </w:tabs>
        <w:autoSpaceDE w:val="0"/>
        <w:autoSpaceDN w:val="0"/>
        <w:adjustRightInd w:val="0"/>
        <w:spacing w:after="240" w:line="277" w:lineRule="exact"/>
        <w:jc w:val="left"/>
        <w:rPr>
          <w:rFonts w:asciiTheme="minorHAnsi" w:hAnsiTheme="minorHAnsi" w:cstheme="minorHAnsi"/>
        </w:rPr>
      </w:pPr>
      <w:r w:rsidRPr="00446685">
        <w:rPr>
          <w:rFonts w:asciiTheme="minorHAnsi" w:hAnsiTheme="minorHAnsi" w:cstheme="minorHAnsi"/>
        </w:rPr>
        <w:t>Understand and comp</w:t>
      </w:r>
      <w:r w:rsidR="008C03F5" w:rsidRPr="00446685">
        <w:rPr>
          <w:rFonts w:asciiTheme="minorHAnsi" w:hAnsiTheme="minorHAnsi" w:cstheme="minorHAnsi"/>
        </w:rPr>
        <w:t>ly with all provisions of this A</w:t>
      </w:r>
      <w:r w:rsidRPr="00446685">
        <w:rPr>
          <w:rFonts w:asciiTheme="minorHAnsi" w:hAnsiTheme="minorHAnsi" w:cstheme="minorHAnsi"/>
        </w:rPr>
        <w:t>greement</w:t>
      </w:r>
      <w:r w:rsidR="00F44891" w:rsidRPr="00446685">
        <w:rPr>
          <w:rFonts w:asciiTheme="minorHAnsi" w:hAnsiTheme="minorHAnsi" w:cstheme="minorHAnsi"/>
        </w:rPr>
        <w:t>.</w:t>
      </w:r>
    </w:p>
    <w:p w14:paraId="3314925E" w14:textId="77777777" w:rsidR="00433254" w:rsidRPr="00446685" w:rsidRDefault="00433254" w:rsidP="00413C77">
      <w:pPr>
        <w:tabs>
          <w:tab w:val="left" w:pos="204"/>
        </w:tabs>
        <w:autoSpaceDE w:val="0"/>
        <w:autoSpaceDN w:val="0"/>
        <w:adjustRightInd w:val="0"/>
        <w:spacing w:after="240" w:line="277" w:lineRule="exact"/>
        <w:jc w:val="left"/>
        <w:rPr>
          <w:rFonts w:asciiTheme="minorHAnsi" w:hAnsiTheme="minorHAnsi" w:cstheme="minorHAnsi"/>
          <w:b/>
          <w:u w:val="single"/>
        </w:rPr>
      </w:pPr>
      <w:r w:rsidRPr="00446685">
        <w:rPr>
          <w:rFonts w:asciiTheme="minorHAnsi" w:hAnsiTheme="minorHAnsi" w:cstheme="minorHAnsi"/>
          <w:b/>
          <w:u w:val="single"/>
        </w:rPr>
        <w:t>Data Practices Provisions</w:t>
      </w:r>
    </w:p>
    <w:p w14:paraId="4A7DE93D" w14:textId="3F8FB172" w:rsidR="00677FAB" w:rsidRPr="00446685" w:rsidRDefault="001E7D29" w:rsidP="00413C77">
      <w:pPr>
        <w:pStyle w:val="ListParagraph"/>
        <w:numPr>
          <w:ilvl w:val="0"/>
          <w:numId w:val="12"/>
        </w:numPr>
        <w:tabs>
          <w:tab w:val="left" w:pos="204"/>
        </w:tabs>
        <w:autoSpaceDE w:val="0"/>
        <w:autoSpaceDN w:val="0"/>
        <w:adjustRightInd w:val="0"/>
        <w:spacing w:after="240" w:line="277" w:lineRule="exact"/>
        <w:jc w:val="left"/>
        <w:rPr>
          <w:rFonts w:asciiTheme="minorHAnsi" w:hAnsiTheme="minorHAnsi" w:cstheme="minorHAnsi"/>
        </w:rPr>
      </w:pPr>
      <w:r w:rsidRPr="00446685">
        <w:rPr>
          <w:rFonts w:asciiTheme="minorHAnsi" w:hAnsiTheme="minorHAnsi" w:cstheme="minorHAnsi"/>
          <w:b/>
          <w:u w:val="single"/>
        </w:rPr>
        <w:t>Collecting data.</w:t>
      </w:r>
      <w:r w:rsidR="006237A6" w:rsidRPr="00446685">
        <w:rPr>
          <w:rFonts w:asciiTheme="minorHAnsi" w:hAnsiTheme="minorHAnsi" w:cstheme="minorHAnsi"/>
        </w:rPr>
        <w:t xml:space="preserve"> </w:t>
      </w:r>
      <w:r w:rsidR="00677FAB" w:rsidRPr="00446685">
        <w:rPr>
          <w:rFonts w:asciiTheme="minorHAnsi" w:hAnsiTheme="minorHAnsi" w:cstheme="minorHAnsi"/>
        </w:rPr>
        <w:t>OHE acknowledges and agrees that all education records provided by Institution X to OHE pursuant to this Agreement, and all data created, collected, received, stored, used, maintained, or disseminated in accordance with this Agreement, are subject to applicable privacy laws, including FERPA and the MGDPA, and OHE agrees for the protection and benefit of Institution X and Institution X’s students to comply with all applicable laws in connection with data provided to OHE by Institution X under this Agreement.</w:t>
      </w:r>
    </w:p>
    <w:p w14:paraId="5B69AF96" w14:textId="59679250" w:rsidR="00433254" w:rsidRPr="00446685" w:rsidRDefault="001E7D29" w:rsidP="00413C77">
      <w:pPr>
        <w:pStyle w:val="ListParagraph"/>
        <w:numPr>
          <w:ilvl w:val="0"/>
          <w:numId w:val="12"/>
        </w:numPr>
        <w:tabs>
          <w:tab w:val="left" w:pos="204"/>
        </w:tabs>
        <w:autoSpaceDE w:val="0"/>
        <w:autoSpaceDN w:val="0"/>
        <w:adjustRightInd w:val="0"/>
        <w:spacing w:after="240" w:line="277" w:lineRule="exact"/>
        <w:jc w:val="left"/>
        <w:rPr>
          <w:rFonts w:asciiTheme="minorHAnsi" w:hAnsiTheme="minorHAnsi" w:cstheme="minorHAnsi"/>
        </w:rPr>
      </w:pPr>
      <w:r w:rsidRPr="00446685">
        <w:rPr>
          <w:rFonts w:asciiTheme="minorHAnsi" w:hAnsiTheme="minorHAnsi" w:cstheme="minorHAnsi"/>
          <w:b/>
          <w:u w:val="single"/>
        </w:rPr>
        <w:lastRenderedPageBreak/>
        <w:t>Protecting data.</w:t>
      </w:r>
      <w:r w:rsidR="006237A6" w:rsidRPr="00446685">
        <w:rPr>
          <w:rFonts w:asciiTheme="minorHAnsi" w:hAnsiTheme="minorHAnsi" w:cstheme="minorHAnsi"/>
        </w:rPr>
        <w:t xml:space="preserve"> OHE and Institution X each agree to abide by the provisions of the Minnesota Government Data Practices Act, Minnesota Statutes</w:t>
      </w:r>
      <w:r w:rsidR="00930AD1" w:rsidRPr="00446685">
        <w:rPr>
          <w:rFonts w:asciiTheme="minorHAnsi" w:hAnsiTheme="minorHAnsi" w:cstheme="minorHAnsi"/>
        </w:rPr>
        <w:t xml:space="preserve"> 2020, section 13.01 et seq.,</w:t>
      </w:r>
      <w:r w:rsidR="006237A6" w:rsidRPr="00446685">
        <w:rPr>
          <w:rFonts w:asciiTheme="minorHAnsi" w:hAnsiTheme="minorHAnsi" w:cstheme="minorHAnsi"/>
        </w:rPr>
        <w:t xml:space="preserve"> and any and all other applicable state and federal laws governing the data shared pursuant to this Agreement and all data, created, collected, received, stored, used, maintained, or disseminated by OHE under this Agreement. Each party is individually responsible for compliance with laws and regulations governing or affecting the collection, storage, use, sharing, disclosure and dissemination of private data.</w:t>
      </w:r>
    </w:p>
    <w:p w14:paraId="14520582" w14:textId="5552C446" w:rsidR="00677FAB" w:rsidRPr="00446685" w:rsidRDefault="001E7D29" w:rsidP="00413C77">
      <w:pPr>
        <w:pStyle w:val="ListParagraph"/>
        <w:numPr>
          <w:ilvl w:val="0"/>
          <w:numId w:val="12"/>
        </w:numPr>
        <w:tabs>
          <w:tab w:val="left" w:pos="204"/>
        </w:tabs>
        <w:autoSpaceDE w:val="0"/>
        <w:autoSpaceDN w:val="0"/>
        <w:adjustRightInd w:val="0"/>
        <w:spacing w:after="240" w:line="277" w:lineRule="exact"/>
        <w:jc w:val="left"/>
        <w:rPr>
          <w:rFonts w:asciiTheme="minorHAnsi" w:hAnsiTheme="minorHAnsi" w:cstheme="minorHAnsi"/>
        </w:rPr>
      </w:pPr>
      <w:r w:rsidRPr="00446685">
        <w:rPr>
          <w:rFonts w:asciiTheme="minorHAnsi" w:hAnsiTheme="minorHAnsi" w:cstheme="minorHAnsi"/>
          <w:b/>
          <w:u w:val="single"/>
        </w:rPr>
        <w:t>Use data only as approved.</w:t>
      </w:r>
      <w:r w:rsidR="006237A6" w:rsidRPr="00446685">
        <w:rPr>
          <w:rFonts w:asciiTheme="minorHAnsi" w:hAnsiTheme="minorHAnsi" w:cstheme="minorHAnsi"/>
        </w:rPr>
        <w:t xml:space="preserve"> </w:t>
      </w:r>
      <w:r w:rsidR="00677FAB" w:rsidRPr="00446685">
        <w:rPr>
          <w:rFonts w:asciiTheme="minorHAnsi" w:hAnsiTheme="minorHAnsi" w:cstheme="minorHAnsi"/>
        </w:rPr>
        <w:t>OHE may use the education records only for the purposes provided for in this Agreement or as may be subsequently authorized in writing by a duly authorized representative of Institution X.</w:t>
      </w:r>
      <w:r w:rsidRPr="00446685">
        <w:rPr>
          <w:rFonts w:asciiTheme="minorHAnsi" w:hAnsiTheme="minorHAnsi" w:cstheme="minorHAnsi"/>
        </w:rPr>
        <w:t xml:space="preserve"> All copies of data of any type, including modifications or additions to data from any source that contains information regarding individuals, are subject to the provisions of this Agreement in the same manner as the original data.</w:t>
      </w:r>
    </w:p>
    <w:p w14:paraId="60B1006F" w14:textId="7E512ED7" w:rsidR="00677FAB" w:rsidRPr="00446685" w:rsidRDefault="00B25E92" w:rsidP="00413C77">
      <w:pPr>
        <w:pStyle w:val="ListParagraph"/>
        <w:numPr>
          <w:ilvl w:val="0"/>
          <w:numId w:val="12"/>
        </w:numPr>
        <w:tabs>
          <w:tab w:val="left" w:pos="204"/>
        </w:tabs>
        <w:autoSpaceDE w:val="0"/>
        <w:autoSpaceDN w:val="0"/>
        <w:adjustRightInd w:val="0"/>
        <w:spacing w:after="240" w:line="277" w:lineRule="exact"/>
        <w:jc w:val="left"/>
        <w:rPr>
          <w:rFonts w:asciiTheme="minorHAnsi" w:hAnsiTheme="minorHAnsi" w:cstheme="minorHAnsi"/>
        </w:rPr>
      </w:pPr>
      <w:r w:rsidRPr="00446685">
        <w:rPr>
          <w:rFonts w:asciiTheme="minorHAnsi" w:hAnsiTheme="minorHAnsi" w:cstheme="minorHAnsi"/>
          <w:b/>
          <w:u w:val="single"/>
        </w:rPr>
        <w:t>Authorized staff only.</w:t>
      </w:r>
      <w:r w:rsidR="006237A6" w:rsidRPr="00446685">
        <w:rPr>
          <w:rFonts w:asciiTheme="minorHAnsi" w:hAnsiTheme="minorHAnsi" w:cstheme="minorHAnsi"/>
        </w:rPr>
        <w:t xml:space="preserve"> </w:t>
      </w:r>
      <w:r w:rsidR="00677FAB" w:rsidRPr="00446685">
        <w:rPr>
          <w:rFonts w:asciiTheme="minorHAnsi" w:hAnsiTheme="minorHAnsi" w:cstheme="minorHAnsi"/>
        </w:rPr>
        <w:t xml:space="preserve">Institution X’s education records shall be disclosed by OHE to its employees, agents or contractors, solely to meet OHE’s statutory responsibilities stated at </w:t>
      </w:r>
      <w:r w:rsidR="00446685" w:rsidRPr="00446685">
        <w:rPr>
          <w:rFonts w:asciiTheme="minorHAnsi" w:hAnsiTheme="minorHAnsi" w:cstheme="minorHAnsi"/>
        </w:rPr>
        <w:t xml:space="preserve">Minnesota Statutes 2020, section </w:t>
      </w:r>
      <w:r w:rsidR="00677FAB" w:rsidRPr="00446685">
        <w:rPr>
          <w:rFonts w:asciiTheme="minorHAnsi" w:hAnsiTheme="minorHAnsi" w:cstheme="minorHAnsi"/>
        </w:rPr>
        <w:t xml:space="preserve">136A.01 et seq. and for use in </w:t>
      </w:r>
      <w:r w:rsidR="00FA2C5C">
        <w:rPr>
          <w:rFonts w:asciiTheme="minorHAnsi" w:hAnsiTheme="minorHAnsi" w:cstheme="minorHAnsi"/>
        </w:rPr>
        <w:t>ECLDS+SLEDS</w:t>
      </w:r>
      <w:r w:rsidR="00677FAB" w:rsidRPr="00446685">
        <w:rPr>
          <w:rFonts w:asciiTheme="minorHAnsi" w:hAnsiTheme="minorHAnsi" w:cstheme="minorHAnsi"/>
        </w:rPr>
        <w:t xml:space="preserve"> as further described and limited herein.  </w:t>
      </w:r>
    </w:p>
    <w:p w14:paraId="6F748E8B" w14:textId="6D4BBBE0" w:rsidR="00677FAB" w:rsidRPr="00446685" w:rsidRDefault="00B25E92" w:rsidP="00413C77">
      <w:pPr>
        <w:pStyle w:val="ListParagraph"/>
        <w:numPr>
          <w:ilvl w:val="0"/>
          <w:numId w:val="12"/>
        </w:numPr>
        <w:tabs>
          <w:tab w:val="left" w:pos="204"/>
        </w:tabs>
        <w:autoSpaceDE w:val="0"/>
        <w:autoSpaceDN w:val="0"/>
        <w:adjustRightInd w:val="0"/>
        <w:spacing w:after="240" w:line="277" w:lineRule="exact"/>
        <w:jc w:val="left"/>
        <w:rPr>
          <w:rFonts w:asciiTheme="minorHAnsi" w:hAnsiTheme="minorHAnsi" w:cstheme="minorHAnsi"/>
        </w:rPr>
      </w:pPr>
      <w:r w:rsidRPr="00446685">
        <w:rPr>
          <w:rFonts w:asciiTheme="minorHAnsi" w:hAnsiTheme="minorHAnsi" w:cstheme="minorHAnsi"/>
          <w:b/>
          <w:u w:val="single"/>
        </w:rPr>
        <w:t>Data management.</w:t>
      </w:r>
      <w:r w:rsidR="006237A6" w:rsidRPr="00446685">
        <w:rPr>
          <w:rFonts w:asciiTheme="minorHAnsi" w:hAnsiTheme="minorHAnsi" w:cstheme="minorHAnsi"/>
        </w:rPr>
        <w:t xml:space="preserve"> </w:t>
      </w:r>
      <w:r w:rsidR="00677FAB" w:rsidRPr="00446685">
        <w:rPr>
          <w:rFonts w:asciiTheme="minorHAnsi" w:hAnsiTheme="minorHAnsi" w:cstheme="minorHAnsi"/>
        </w:rPr>
        <w:t>Any use or disclosure of Institution X’s education records by OHE, its employees, agents or contractors is subject to and shall be consistent with applicable provisions of FERPA and the MGDPA including, but not limited to, FERPA regulations at 34 C.F.R. § 99.32, 34 C.F.R. § 99.33, and 34 C.F.R. § 99.35 regarding recordkeeping, re-disclosure and destruction of education records.</w:t>
      </w:r>
      <w:r w:rsidR="00124A5D">
        <w:rPr>
          <w:rFonts w:asciiTheme="minorHAnsi" w:hAnsiTheme="minorHAnsi" w:cstheme="minorHAnsi"/>
        </w:rPr>
        <w:t xml:space="preserve"> Data disclosed to </w:t>
      </w:r>
      <w:r w:rsidR="00FA2C5C">
        <w:rPr>
          <w:rFonts w:asciiTheme="minorHAnsi" w:hAnsiTheme="minorHAnsi" w:cstheme="minorHAnsi"/>
        </w:rPr>
        <w:t>ECLDS+SLEDS</w:t>
      </w:r>
      <w:r w:rsidR="00124A5D">
        <w:rPr>
          <w:rFonts w:asciiTheme="minorHAnsi" w:hAnsiTheme="minorHAnsi" w:cstheme="minorHAnsi"/>
        </w:rPr>
        <w:t xml:space="preserve"> shall follow the </w:t>
      </w:r>
      <w:r w:rsidR="00FA2C5C">
        <w:rPr>
          <w:rFonts w:asciiTheme="minorHAnsi" w:hAnsiTheme="minorHAnsi" w:cstheme="minorHAnsi"/>
        </w:rPr>
        <w:t>ECLDS+SLEDS</w:t>
      </w:r>
      <w:r w:rsidR="00124A5D">
        <w:rPr>
          <w:rFonts w:asciiTheme="minorHAnsi" w:hAnsiTheme="minorHAnsi" w:cstheme="minorHAnsi"/>
        </w:rPr>
        <w:t xml:space="preserve"> Data Access and Management Policy as approved by the </w:t>
      </w:r>
      <w:r w:rsidR="00FA2C5C">
        <w:rPr>
          <w:rFonts w:asciiTheme="minorHAnsi" w:hAnsiTheme="minorHAnsi" w:cstheme="minorHAnsi"/>
        </w:rPr>
        <w:t xml:space="preserve">ECLDS and </w:t>
      </w:r>
      <w:r w:rsidR="00124A5D">
        <w:rPr>
          <w:rFonts w:asciiTheme="minorHAnsi" w:hAnsiTheme="minorHAnsi" w:cstheme="minorHAnsi"/>
        </w:rPr>
        <w:t>SLEDS Governance Committee</w:t>
      </w:r>
      <w:r w:rsidR="00FA2C5C">
        <w:rPr>
          <w:rFonts w:asciiTheme="minorHAnsi" w:hAnsiTheme="minorHAnsi" w:cstheme="minorHAnsi"/>
        </w:rPr>
        <w:t>s</w:t>
      </w:r>
      <w:r w:rsidR="00124A5D">
        <w:rPr>
          <w:rFonts w:asciiTheme="minorHAnsi" w:hAnsiTheme="minorHAnsi" w:cstheme="minorHAnsi"/>
        </w:rPr>
        <w:t xml:space="preserve">, which is available from OHE upon request. OHE will notify institutional data contacts when internal and </w:t>
      </w:r>
      <w:r w:rsidR="00FA2C5C">
        <w:rPr>
          <w:rFonts w:asciiTheme="minorHAnsi" w:hAnsiTheme="minorHAnsi" w:cstheme="minorHAnsi"/>
        </w:rPr>
        <w:t>ECLDS+SLEDS</w:t>
      </w:r>
      <w:r w:rsidR="00124A5D">
        <w:rPr>
          <w:rFonts w:asciiTheme="minorHAnsi" w:hAnsiTheme="minorHAnsi" w:cstheme="minorHAnsi"/>
        </w:rPr>
        <w:t xml:space="preserve"> policies are updated.</w:t>
      </w:r>
    </w:p>
    <w:p w14:paraId="658D6D8B" w14:textId="51DF4F3E" w:rsidR="00433254" w:rsidRPr="00446685" w:rsidRDefault="00B25E92" w:rsidP="00413C77">
      <w:pPr>
        <w:pStyle w:val="ListParagraph"/>
        <w:numPr>
          <w:ilvl w:val="0"/>
          <w:numId w:val="12"/>
        </w:numPr>
        <w:tabs>
          <w:tab w:val="left" w:pos="204"/>
        </w:tabs>
        <w:autoSpaceDE w:val="0"/>
        <w:autoSpaceDN w:val="0"/>
        <w:adjustRightInd w:val="0"/>
        <w:spacing w:after="240" w:line="277" w:lineRule="exact"/>
        <w:jc w:val="left"/>
        <w:rPr>
          <w:rFonts w:asciiTheme="minorHAnsi" w:hAnsiTheme="minorHAnsi" w:cstheme="minorHAnsi"/>
        </w:rPr>
      </w:pPr>
      <w:r w:rsidRPr="00446685">
        <w:rPr>
          <w:rFonts w:asciiTheme="minorHAnsi" w:hAnsiTheme="minorHAnsi" w:cstheme="minorHAnsi"/>
          <w:b/>
          <w:u w:val="single"/>
        </w:rPr>
        <w:t>Training requirements.</w:t>
      </w:r>
      <w:r w:rsidR="00673B2F" w:rsidRPr="00446685">
        <w:rPr>
          <w:rFonts w:asciiTheme="minorHAnsi" w:hAnsiTheme="minorHAnsi" w:cstheme="minorHAnsi"/>
        </w:rPr>
        <w:t xml:space="preserve"> All employees, contractors, and agents of OHE who have access to data shared under this A</w:t>
      </w:r>
      <w:r w:rsidRPr="00446685">
        <w:rPr>
          <w:rFonts w:asciiTheme="minorHAnsi" w:hAnsiTheme="minorHAnsi" w:cstheme="minorHAnsi"/>
        </w:rPr>
        <w:t xml:space="preserve">greement shall complete </w:t>
      </w:r>
      <w:r w:rsidR="00673B2F" w:rsidRPr="00446685">
        <w:rPr>
          <w:rFonts w:asciiTheme="minorHAnsi" w:hAnsiTheme="minorHAnsi" w:cstheme="minorHAnsi"/>
        </w:rPr>
        <w:t>data practices and data security training.</w:t>
      </w:r>
    </w:p>
    <w:p w14:paraId="7DB06D65" w14:textId="74B9EECF" w:rsidR="00433254" w:rsidRPr="009E6144" w:rsidRDefault="00B25E92" w:rsidP="00413C77">
      <w:pPr>
        <w:pStyle w:val="ListParagraph"/>
        <w:numPr>
          <w:ilvl w:val="0"/>
          <w:numId w:val="12"/>
        </w:numPr>
        <w:tabs>
          <w:tab w:val="left" w:pos="204"/>
        </w:tabs>
        <w:autoSpaceDE w:val="0"/>
        <w:autoSpaceDN w:val="0"/>
        <w:adjustRightInd w:val="0"/>
        <w:spacing w:after="240" w:line="277" w:lineRule="exact"/>
        <w:jc w:val="left"/>
        <w:rPr>
          <w:rFonts w:asciiTheme="minorHAnsi" w:hAnsiTheme="minorHAnsi" w:cstheme="minorHAnsi"/>
        </w:rPr>
      </w:pPr>
      <w:r w:rsidRPr="00446685">
        <w:rPr>
          <w:rFonts w:asciiTheme="minorHAnsi" w:hAnsiTheme="minorHAnsi" w:cstheme="minorHAnsi"/>
          <w:b/>
          <w:u w:val="single"/>
        </w:rPr>
        <w:t>Supervision.</w:t>
      </w:r>
      <w:r w:rsidR="00673B2F" w:rsidRPr="00446685">
        <w:rPr>
          <w:rFonts w:asciiTheme="minorHAnsi" w:hAnsiTheme="minorHAnsi" w:cstheme="minorHAnsi"/>
        </w:rPr>
        <w:t xml:space="preserve"> All individuals having access to data under this Agreement </w:t>
      </w:r>
      <w:r w:rsidRPr="00446685">
        <w:rPr>
          <w:rFonts w:asciiTheme="minorHAnsi" w:hAnsiTheme="minorHAnsi" w:cstheme="minorHAnsi"/>
        </w:rPr>
        <w:t>shall</w:t>
      </w:r>
      <w:r w:rsidR="00673B2F" w:rsidRPr="00446685">
        <w:rPr>
          <w:rFonts w:asciiTheme="minorHAnsi" w:hAnsiTheme="minorHAnsi" w:cstheme="minorHAnsi"/>
        </w:rPr>
        <w:t xml:space="preserve"> be subject to reasonable supervision to ensure compliance with applicable federal and state data p</w:t>
      </w:r>
      <w:r w:rsidR="00673B2F" w:rsidRPr="009E6144">
        <w:rPr>
          <w:rFonts w:asciiTheme="minorHAnsi" w:hAnsiTheme="minorHAnsi" w:cstheme="minorHAnsi"/>
        </w:rPr>
        <w:t>ractices law.</w:t>
      </w:r>
    </w:p>
    <w:p w14:paraId="64CB2E01" w14:textId="6C6A3660" w:rsidR="00A72D9A" w:rsidRPr="009E6144" w:rsidRDefault="00B25E92" w:rsidP="00413C77">
      <w:pPr>
        <w:pStyle w:val="ListParagraph"/>
        <w:numPr>
          <w:ilvl w:val="0"/>
          <w:numId w:val="12"/>
        </w:numPr>
        <w:tabs>
          <w:tab w:val="left" w:pos="204"/>
        </w:tabs>
        <w:autoSpaceDE w:val="0"/>
        <w:autoSpaceDN w:val="0"/>
        <w:adjustRightInd w:val="0"/>
        <w:spacing w:after="240" w:line="277" w:lineRule="exact"/>
        <w:jc w:val="left"/>
        <w:rPr>
          <w:rFonts w:asciiTheme="minorHAnsi" w:hAnsiTheme="minorHAnsi" w:cstheme="minorHAnsi"/>
          <w:u w:val="single"/>
        </w:rPr>
      </w:pPr>
      <w:r w:rsidRPr="009E6144">
        <w:rPr>
          <w:rFonts w:asciiTheme="minorHAnsi" w:hAnsiTheme="minorHAnsi" w:cstheme="minorHAnsi"/>
          <w:b/>
          <w:u w:val="single"/>
        </w:rPr>
        <w:t>Safeguards.</w:t>
      </w:r>
      <w:r w:rsidRPr="009E6144">
        <w:rPr>
          <w:rFonts w:asciiTheme="minorHAnsi" w:hAnsiTheme="minorHAnsi" w:cstheme="minorHAnsi"/>
        </w:rPr>
        <w:t xml:space="preserve"> </w:t>
      </w:r>
      <w:r w:rsidR="00A72D9A" w:rsidRPr="009E6144">
        <w:rPr>
          <w:rFonts w:asciiTheme="minorHAnsi" w:hAnsiTheme="minorHAnsi" w:cstheme="minorHAnsi"/>
        </w:rPr>
        <w:t>OHE shall implement and maintain appropriate administrative, technical and physical safeguards (“Safeguards”),  including those required by MN.IT Services that prevent any collection, use or disclosure of, or access to electronically maintained or transmitted education records received from or on behalf of Institution X that this Agreement does not expressly authorize.  These Safeguards will be extended by contract to all subcontractors used by OHE.</w:t>
      </w:r>
    </w:p>
    <w:p w14:paraId="536D3902" w14:textId="113C97A9" w:rsidR="00A72D9A" w:rsidRPr="00446685" w:rsidRDefault="00B25E92" w:rsidP="00413C77">
      <w:pPr>
        <w:pStyle w:val="ListParagraph"/>
        <w:numPr>
          <w:ilvl w:val="0"/>
          <w:numId w:val="12"/>
        </w:numPr>
        <w:tabs>
          <w:tab w:val="left" w:pos="204"/>
        </w:tabs>
        <w:autoSpaceDE w:val="0"/>
        <w:autoSpaceDN w:val="0"/>
        <w:adjustRightInd w:val="0"/>
        <w:spacing w:after="240" w:line="277" w:lineRule="exact"/>
        <w:jc w:val="left"/>
        <w:rPr>
          <w:rFonts w:asciiTheme="minorHAnsi" w:hAnsiTheme="minorHAnsi" w:cstheme="minorHAnsi"/>
        </w:rPr>
      </w:pPr>
      <w:r w:rsidRPr="00446685">
        <w:rPr>
          <w:rFonts w:asciiTheme="minorHAnsi" w:hAnsiTheme="minorHAnsi" w:cstheme="minorHAnsi"/>
          <w:b/>
          <w:u w:val="single"/>
        </w:rPr>
        <w:t>Security incidents.</w:t>
      </w:r>
      <w:r w:rsidRPr="00446685">
        <w:rPr>
          <w:rFonts w:asciiTheme="minorHAnsi" w:hAnsiTheme="minorHAnsi" w:cstheme="minorHAnsi"/>
        </w:rPr>
        <w:t xml:space="preserve"> </w:t>
      </w:r>
      <w:r w:rsidR="00A72D9A" w:rsidRPr="00446685">
        <w:rPr>
          <w:rFonts w:asciiTheme="minorHAnsi" w:hAnsiTheme="minorHAnsi" w:cstheme="minorHAnsi"/>
        </w:rPr>
        <w:t xml:space="preserve">OHE will report any known data security or data privacy incidents to Institution X as soon as they become known. For purposes of this Agreement, security incident means the unauthorized access, use, disclosure, modification, or destruction of </w:t>
      </w:r>
      <w:r w:rsidR="00A72D9A" w:rsidRPr="00446685">
        <w:rPr>
          <w:rFonts w:asciiTheme="minorHAnsi" w:hAnsiTheme="minorHAnsi" w:cstheme="minorHAnsi"/>
        </w:rPr>
        <w:lastRenderedPageBreak/>
        <w:t>data provided by Institution X. Privacy incident means violation of the MGDPA or any other applicable state or federal data practices laws, including, but not limited to, improper and/or unauthorized use or disclosure of protected information and breach of security of information as defined by Minnesota Statutes</w:t>
      </w:r>
      <w:r w:rsidR="00446685" w:rsidRPr="00446685">
        <w:rPr>
          <w:rFonts w:asciiTheme="minorHAnsi" w:hAnsiTheme="minorHAnsi" w:cstheme="minorHAnsi"/>
        </w:rPr>
        <w:t xml:space="preserve"> 2020</w:t>
      </w:r>
      <w:r w:rsidR="00A72D9A" w:rsidRPr="00446685">
        <w:rPr>
          <w:rFonts w:asciiTheme="minorHAnsi" w:hAnsiTheme="minorHAnsi" w:cstheme="minorHAnsi"/>
        </w:rPr>
        <w:t xml:space="preserve">, </w:t>
      </w:r>
      <w:r w:rsidR="00446685" w:rsidRPr="00446685">
        <w:rPr>
          <w:rFonts w:asciiTheme="minorHAnsi" w:hAnsiTheme="minorHAnsi" w:cstheme="minorHAnsi"/>
        </w:rPr>
        <w:t>s</w:t>
      </w:r>
      <w:r w:rsidR="00A72D9A" w:rsidRPr="00446685">
        <w:rPr>
          <w:rFonts w:asciiTheme="minorHAnsi" w:hAnsiTheme="minorHAnsi" w:cstheme="minorHAnsi"/>
        </w:rPr>
        <w:t>ection 13.055. This report must be made in writing and submitted t</w:t>
      </w:r>
      <w:r w:rsidRPr="00446685">
        <w:rPr>
          <w:rFonts w:asciiTheme="minorHAnsi" w:hAnsiTheme="minorHAnsi" w:cstheme="minorHAnsi"/>
        </w:rPr>
        <w:t>o the authorized representative</w:t>
      </w:r>
      <w:r w:rsidR="00A72D9A" w:rsidRPr="00446685">
        <w:rPr>
          <w:rFonts w:asciiTheme="minorHAnsi" w:hAnsiTheme="minorHAnsi" w:cstheme="minorHAnsi"/>
        </w:rPr>
        <w:t xml:space="preserve"> after the security or privacy incident is discovered by OHE.</w:t>
      </w:r>
    </w:p>
    <w:p w14:paraId="1115B0C4" w14:textId="1BB91CF5" w:rsidR="004927B5" w:rsidRPr="00446685" w:rsidRDefault="004927B5" w:rsidP="004927B5">
      <w:pPr>
        <w:pStyle w:val="ListParagraph"/>
        <w:numPr>
          <w:ilvl w:val="0"/>
          <w:numId w:val="12"/>
        </w:numPr>
        <w:tabs>
          <w:tab w:val="left" w:pos="204"/>
        </w:tabs>
        <w:autoSpaceDE w:val="0"/>
        <w:autoSpaceDN w:val="0"/>
        <w:adjustRightInd w:val="0"/>
        <w:spacing w:after="240" w:line="277" w:lineRule="exact"/>
        <w:jc w:val="left"/>
        <w:rPr>
          <w:rFonts w:asciiTheme="minorHAnsi" w:hAnsiTheme="minorHAnsi" w:cstheme="minorHAnsi"/>
        </w:rPr>
      </w:pPr>
      <w:r w:rsidRPr="00446685">
        <w:rPr>
          <w:rFonts w:asciiTheme="minorHAnsi" w:hAnsiTheme="minorHAnsi" w:cstheme="minorHAnsi"/>
          <w:b/>
          <w:u w:val="single"/>
        </w:rPr>
        <w:t>Agreement violations.</w:t>
      </w:r>
      <w:r w:rsidRPr="00446685">
        <w:rPr>
          <w:rFonts w:asciiTheme="minorHAnsi" w:hAnsiTheme="minorHAnsi" w:cstheme="minorHAnsi"/>
        </w:rPr>
        <w:t xml:space="preserve"> If Institution X or OHE determines that OHE has violated this Agreement, Institution X and OHE shall determine the corrective action to be taken by OHE.</w:t>
      </w:r>
    </w:p>
    <w:p w14:paraId="0AF21395" w14:textId="74679C1F" w:rsidR="00A72D9A" w:rsidRPr="00446685" w:rsidRDefault="00B25E92" w:rsidP="00413C77">
      <w:pPr>
        <w:pStyle w:val="ListParagraph"/>
        <w:numPr>
          <w:ilvl w:val="0"/>
          <w:numId w:val="12"/>
        </w:numPr>
        <w:tabs>
          <w:tab w:val="left" w:pos="204"/>
        </w:tabs>
        <w:autoSpaceDE w:val="0"/>
        <w:autoSpaceDN w:val="0"/>
        <w:adjustRightInd w:val="0"/>
        <w:spacing w:after="240" w:line="277" w:lineRule="exact"/>
        <w:jc w:val="left"/>
        <w:rPr>
          <w:rFonts w:asciiTheme="minorHAnsi" w:hAnsiTheme="minorHAnsi" w:cstheme="minorHAnsi"/>
        </w:rPr>
      </w:pPr>
      <w:r w:rsidRPr="00446685">
        <w:rPr>
          <w:rFonts w:asciiTheme="minorHAnsi" w:hAnsiTheme="minorHAnsi" w:cstheme="minorHAnsi"/>
          <w:b/>
          <w:u w:val="single"/>
        </w:rPr>
        <w:t>Data destruction.</w:t>
      </w:r>
      <w:r w:rsidR="00673B2F" w:rsidRPr="00446685">
        <w:rPr>
          <w:rFonts w:asciiTheme="minorHAnsi" w:hAnsiTheme="minorHAnsi" w:cstheme="minorHAnsi"/>
        </w:rPr>
        <w:t xml:space="preserve"> </w:t>
      </w:r>
      <w:r w:rsidR="00A72D9A" w:rsidRPr="00446685">
        <w:rPr>
          <w:rFonts w:asciiTheme="minorHAnsi" w:hAnsiTheme="minorHAnsi" w:cstheme="minorHAnsi"/>
        </w:rPr>
        <w:t xml:space="preserve">The information shared pursuant to this agreement must be destroyed when no longer needed for purposes of this agreement as required </w:t>
      </w:r>
      <w:r w:rsidR="00D32C5B">
        <w:rPr>
          <w:rFonts w:asciiTheme="minorHAnsi" w:hAnsiTheme="minorHAnsi" w:cstheme="minorHAnsi"/>
        </w:rPr>
        <w:t>by 34 C.F.R. 99.31(a</w:t>
      </w:r>
      <w:proofErr w:type="gramStart"/>
      <w:r w:rsidR="00D32C5B">
        <w:rPr>
          <w:rFonts w:asciiTheme="minorHAnsi" w:hAnsiTheme="minorHAnsi" w:cstheme="minorHAnsi"/>
        </w:rPr>
        <w:t>)(</w:t>
      </w:r>
      <w:proofErr w:type="gramEnd"/>
      <w:r w:rsidR="00D32C5B">
        <w:rPr>
          <w:rFonts w:asciiTheme="minorHAnsi" w:hAnsiTheme="minorHAnsi" w:cstheme="minorHAnsi"/>
        </w:rPr>
        <w:t>6)(ii)</w:t>
      </w:r>
      <w:r w:rsidR="00A72D9A" w:rsidRPr="00446685">
        <w:rPr>
          <w:rFonts w:asciiTheme="minorHAnsi" w:hAnsiTheme="minorHAnsi" w:cstheme="minorHAnsi"/>
        </w:rPr>
        <w:t>.</w:t>
      </w:r>
    </w:p>
    <w:p w14:paraId="586546BF" w14:textId="447BEE42" w:rsidR="00433254" w:rsidRPr="00446685" w:rsidRDefault="001D3796" w:rsidP="007F7529">
      <w:pPr>
        <w:pStyle w:val="ListParagraph"/>
        <w:numPr>
          <w:ilvl w:val="0"/>
          <w:numId w:val="12"/>
        </w:numPr>
        <w:tabs>
          <w:tab w:val="left" w:pos="204"/>
        </w:tabs>
        <w:autoSpaceDE w:val="0"/>
        <w:autoSpaceDN w:val="0"/>
        <w:adjustRightInd w:val="0"/>
        <w:spacing w:after="240" w:line="277" w:lineRule="exact"/>
        <w:jc w:val="left"/>
        <w:rPr>
          <w:rFonts w:asciiTheme="minorHAnsi" w:hAnsiTheme="minorHAnsi" w:cstheme="minorHAnsi"/>
        </w:rPr>
      </w:pPr>
      <w:r w:rsidRPr="00446685">
        <w:rPr>
          <w:rFonts w:asciiTheme="minorHAnsi" w:hAnsiTheme="minorHAnsi" w:cstheme="minorHAnsi"/>
          <w:b/>
          <w:u w:val="single"/>
        </w:rPr>
        <w:t>Liability.</w:t>
      </w:r>
      <w:r w:rsidR="00171F45" w:rsidRPr="00446685">
        <w:rPr>
          <w:rFonts w:asciiTheme="minorHAnsi" w:hAnsiTheme="minorHAnsi" w:cstheme="minorHAnsi"/>
        </w:rPr>
        <w:t xml:space="preserve"> Each party agrees that it will be responsible for its own acts and results thereof and shall not be responsible for the acts of the other party and results thereof.  </w:t>
      </w:r>
      <w:r w:rsidRPr="00446685">
        <w:rPr>
          <w:rFonts w:asciiTheme="minorHAnsi" w:hAnsiTheme="minorHAnsi" w:cstheme="minorHAnsi"/>
        </w:rPr>
        <w:t>Pursuant to Minnesota Statutes</w:t>
      </w:r>
      <w:r w:rsidR="00930AD1" w:rsidRPr="00446685">
        <w:rPr>
          <w:rFonts w:asciiTheme="minorHAnsi" w:hAnsiTheme="minorHAnsi" w:cstheme="minorHAnsi"/>
        </w:rPr>
        <w:t xml:space="preserve"> 2020, section </w:t>
      </w:r>
      <w:r w:rsidRPr="00446685">
        <w:rPr>
          <w:rFonts w:asciiTheme="minorHAnsi" w:hAnsiTheme="minorHAnsi" w:cstheme="minorHAnsi"/>
        </w:rPr>
        <w:t xml:space="preserve">136A.051, </w:t>
      </w:r>
      <w:r w:rsidR="00171F45" w:rsidRPr="00446685">
        <w:rPr>
          <w:rFonts w:asciiTheme="minorHAnsi" w:hAnsiTheme="minorHAnsi" w:cstheme="minorHAnsi"/>
          <w:bCs/>
        </w:rPr>
        <w:t>Institution X</w:t>
      </w:r>
      <w:r w:rsidR="00171F45" w:rsidRPr="00446685">
        <w:rPr>
          <w:rFonts w:asciiTheme="minorHAnsi" w:hAnsiTheme="minorHAnsi" w:cstheme="minorHAnsi"/>
        </w:rPr>
        <w:t xml:space="preserve"> is not liable in the event of any unauthorized or unlawful disclosure by OHE (or any other state agency) of education records or information from education records.  OHE’s liability shall be governed by the provision of the Minnesota Tort Claims Act, Minnesota Statutes</w:t>
      </w:r>
      <w:r w:rsidR="00930AD1" w:rsidRPr="00446685">
        <w:rPr>
          <w:rFonts w:asciiTheme="minorHAnsi" w:hAnsiTheme="minorHAnsi" w:cstheme="minorHAnsi"/>
        </w:rPr>
        <w:t xml:space="preserve"> 2020, section </w:t>
      </w:r>
      <w:r w:rsidR="00171F45" w:rsidRPr="00446685">
        <w:rPr>
          <w:rFonts w:asciiTheme="minorHAnsi" w:hAnsiTheme="minorHAnsi" w:cstheme="minorHAnsi"/>
        </w:rPr>
        <w:t>3.732, et seq., and other applicable Minnesota law.</w:t>
      </w:r>
    </w:p>
    <w:p w14:paraId="405800B4" w14:textId="5702C0D1" w:rsidR="00433254" w:rsidRPr="00446685" w:rsidRDefault="001D3796" w:rsidP="00413C77">
      <w:pPr>
        <w:pStyle w:val="ListParagraph"/>
        <w:numPr>
          <w:ilvl w:val="0"/>
          <w:numId w:val="12"/>
        </w:numPr>
        <w:tabs>
          <w:tab w:val="left" w:pos="204"/>
        </w:tabs>
        <w:autoSpaceDE w:val="0"/>
        <w:autoSpaceDN w:val="0"/>
        <w:adjustRightInd w:val="0"/>
        <w:spacing w:after="240" w:line="277" w:lineRule="exact"/>
        <w:jc w:val="left"/>
        <w:rPr>
          <w:rFonts w:asciiTheme="minorHAnsi" w:hAnsiTheme="minorHAnsi" w:cstheme="minorHAnsi"/>
        </w:rPr>
      </w:pPr>
      <w:r w:rsidRPr="00446685">
        <w:rPr>
          <w:rFonts w:asciiTheme="minorHAnsi" w:hAnsiTheme="minorHAnsi" w:cstheme="minorHAnsi"/>
          <w:b/>
          <w:u w:val="single"/>
        </w:rPr>
        <w:t>Transfer.</w:t>
      </w:r>
      <w:r w:rsidR="00050BA8" w:rsidRPr="00446685">
        <w:rPr>
          <w:rFonts w:asciiTheme="minorHAnsi" w:hAnsiTheme="minorHAnsi" w:cstheme="minorHAnsi"/>
        </w:rPr>
        <w:t xml:space="preserve"> Neither OHE nor Institution X may assign its obligations under this Agreement, nor any part of its interest in this Agreement, to another party.</w:t>
      </w:r>
    </w:p>
    <w:p w14:paraId="0B1FC1C6" w14:textId="7E7943D3" w:rsidR="00433254" w:rsidRPr="00446685" w:rsidRDefault="001D3796" w:rsidP="00413C77">
      <w:pPr>
        <w:pStyle w:val="ListParagraph"/>
        <w:numPr>
          <w:ilvl w:val="0"/>
          <w:numId w:val="12"/>
        </w:numPr>
        <w:tabs>
          <w:tab w:val="left" w:pos="204"/>
        </w:tabs>
        <w:autoSpaceDE w:val="0"/>
        <w:autoSpaceDN w:val="0"/>
        <w:adjustRightInd w:val="0"/>
        <w:spacing w:after="240" w:line="277" w:lineRule="exact"/>
        <w:jc w:val="left"/>
        <w:rPr>
          <w:rFonts w:asciiTheme="minorHAnsi" w:hAnsiTheme="minorHAnsi" w:cstheme="minorHAnsi"/>
        </w:rPr>
      </w:pPr>
      <w:r w:rsidRPr="00446685">
        <w:rPr>
          <w:rFonts w:asciiTheme="minorHAnsi" w:hAnsiTheme="minorHAnsi" w:cstheme="minorHAnsi"/>
          <w:b/>
          <w:u w:val="single"/>
        </w:rPr>
        <w:t>Amendments.</w:t>
      </w:r>
      <w:r w:rsidR="00171F45" w:rsidRPr="00446685">
        <w:rPr>
          <w:rFonts w:asciiTheme="minorHAnsi" w:hAnsiTheme="minorHAnsi" w:cstheme="minorHAnsi"/>
        </w:rPr>
        <w:t xml:space="preserve"> </w:t>
      </w:r>
      <w:r w:rsidRPr="00446685">
        <w:rPr>
          <w:rFonts w:asciiTheme="minorHAnsi" w:hAnsiTheme="minorHAnsi" w:cstheme="minorHAnsi"/>
        </w:rPr>
        <w:t>Any changes to this Agreement shall be in writing and shall be executed as an amendment to the Agreement.</w:t>
      </w:r>
    </w:p>
    <w:p w14:paraId="5C598E3D" w14:textId="09ABFB69" w:rsidR="00433254" w:rsidRPr="00446685" w:rsidRDefault="001D3796" w:rsidP="00413C77">
      <w:pPr>
        <w:pStyle w:val="ListParagraph"/>
        <w:numPr>
          <w:ilvl w:val="0"/>
          <w:numId w:val="12"/>
        </w:numPr>
        <w:tabs>
          <w:tab w:val="left" w:pos="204"/>
        </w:tabs>
        <w:autoSpaceDE w:val="0"/>
        <w:autoSpaceDN w:val="0"/>
        <w:adjustRightInd w:val="0"/>
        <w:spacing w:after="240" w:line="277" w:lineRule="exact"/>
        <w:jc w:val="left"/>
        <w:rPr>
          <w:rFonts w:asciiTheme="minorHAnsi" w:hAnsiTheme="minorHAnsi" w:cstheme="minorHAnsi"/>
        </w:rPr>
      </w:pPr>
      <w:r w:rsidRPr="00446685">
        <w:rPr>
          <w:rFonts w:asciiTheme="minorHAnsi" w:hAnsiTheme="minorHAnsi" w:cstheme="minorHAnsi"/>
          <w:b/>
          <w:u w:val="single"/>
        </w:rPr>
        <w:t>Cancellation.</w:t>
      </w:r>
      <w:r w:rsidR="00BB6032" w:rsidRPr="00446685">
        <w:rPr>
          <w:rFonts w:asciiTheme="minorHAnsi" w:hAnsiTheme="minorHAnsi" w:cstheme="minorHAnsi"/>
        </w:rPr>
        <w:t xml:space="preserve"> Either party may cancel</w:t>
      </w:r>
      <w:r w:rsidR="00171F45" w:rsidRPr="00446685">
        <w:rPr>
          <w:rFonts w:asciiTheme="minorHAnsi" w:hAnsiTheme="minorHAnsi" w:cstheme="minorHAnsi"/>
        </w:rPr>
        <w:t xml:space="preserve"> this Agreement for any reason upon </w:t>
      </w:r>
      <w:r w:rsidRPr="00446685">
        <w:rPr>
          <w:rFonts w:asciiTheme="minorHAnsi" w:hAnsiTheme="minorHAnsi" w:cstheme="minorHAnsi"/>
        </w:rPr>
        <w:t>thirty (30) days</w:t>
      </w:r>
      <w:r w:rsidR="00171F45" w:rsidRPr="00446685">
        <w:rPr>
          <w:rFonts w:asciiTheme="minorHAnsi" w:hAnsiTheme="minorHAnsi" w:cstheme="minorHAnsi"/>
        </w:rPr>
        <w:t xml:space="preserve"> written notice.  </w:t>
      </w:r>
      <w:r w:rsidR="00BB6032" w:rsidRPr="00446685">
        <w:rPr>
          <w:rFonts w:asciiTheme="minorHAnsi" w:hAnsiTheme="minorHAnsi" w:cstheme="minorHAnsi"/>
        </w:rPr>
        <w:t>Cancellation</w:t>
      </w:r>
      <w:r w:rsidR="00171F45" w:rsidRPr="00446685">
        <w:rPr>
          <w:rFonts w:asciiTheme="minorHAnsi" w:hAnsiTheme="minorHAnsi" w:cstheme="minorHAnsi"/>
        </w:rPr>
        <w:t xml:space="preserve"> of this Agreement</w:t>
      </w:r>
      <w:r w:rsidR="00BB6032" w:rsidRPr="00446685">
        <w:rPr>
          <w:rFonts w:asciiTheme="minorHAnsi" w:hAnsiTheme="minorHAnsi" w:cstheme="minorHAnsi"/>
        </w:rPr>
        <w:t xml:space="preserve"> does not require</w:t>
      </w:r>
      <w:r w:rsidR="00171F45" w:rsidRPr="00446685">
        <w:rPr>
          <w:rFonts w:asciiTheme="minorHAnsi" w:hAnsiTheme="minorHAnsi" w:cstheme="minorHAnsi"/>
        </w:rPr>
        <w:t xml:space="preserve"> OHE </w:t>
      </w:r>
      <w:r w:rsidR="00BB6032" w:rsidRPr="00446685">
        <w:rPr>
          <w:rFonts w:asciiTheme="minorHAnsi" w:hAnsiTheme="minorHAnsi" w:cstheme="minorHAnsi"/>
        </w:rPr>
        <w:t>to</w:t>
      </w:r>
      <w:r w:rsidR="00171F45" w:rsidRPr="00446685">
        <w:rPr>
          <w:rFonts w:asciiTheme="minorHAnsi" w:hAnsiTheme="minorHAnsi" w:cstheme="minorHAnsi"/>
        </w:rPr>
        <w:t xml:space="preserve"> destroy </w:t>
      </w:r>
      <w:r w:rsidR="00BB6032" w:rsidRPr="00446685">
        <w:rPr>
          <w:rFonts w:asciiTheme="minorHAnsi" w:hAnsiTheme="minorHAnsi" w:cstheme="minorHAnsi"/>
        </w:rPr>
        <w:t xml:space="preserve">education records </w:t>
      </w:r>
      <w:r w:rsidR="00171F45" w:rsidRPr="00446685">
        <w:rPr>
          <w:rFonts w:asciiTheme="minorHAnsi" w:hAnsiTheme="minorHAnsi" w:cstheme="minorHAnsi"/>
        </w:rPr>
        <w:t xml:space="preserve">provided to OHE </w:t>
      </w:r>
      <w:r w:rsidR="00BB6032" w:rsidRPr="00446685">
        <w:rPr>
          <w:rFonts w:asciiTheme="minorHAnsi" w:hAnsiTheme="minorHAnsi" w:cstheme="minorHAnsi"/>
        </w:rPr>
        <w:t xml:space="preserve">by Institution X pursuant to this Agreement </w:t>
      </w:r>
      <w:r w:rsidR="004166C1">
        <w:rPr>
          <w:rFonts w:asciiTheme="minorHAnsi" w:hAnsiTheme="minorHAnsi" w:cstheme="minorHAnsi"/>
        </w:rPr>
        <w:t>unless</w:t>
      </w:r>
      <w:r w:rsidR="00171F45" w:rsidRPr="00446685">
        <w:rPr>
          <w:rFonts w:asciiTheme="minorHAnsi" w:hAnsiTheme="minorHAnsi" w:cstheme="minorHAnsi"/>
        </w:rPr>
        <w:t xml:space="preserve"> the information is no longer needed for the purposes outlined in the Agreement.</w:t>
      </w:r>
    </w:p>
    <w:p w14:paraId="72B294AC" w14:textId="2EDA6D32" w:rsidR="00433254" w:rsidRPr="00446685" w:rsidRDefault="00BB6032" w:rsidP="00413C77">
      <w:pPr>
        <w:pStyle w:val="ListParagraph"/>
        <w:numPr>
          <w:ilvl w:val="0"/>
          <w:numId w:val="12"/>
        </w:numPr>
        <w:tabs>
          <w:tab w:val="left" w:pos="204"/>
        </w:tabs>
        <w:autoSpaceDE w:val="0"/>
        <w:autoSpaceDN w:val="0"/>
        <w:adjustRightInd w:val="0"/>
        <w:spacing w:after="240" w:line="277" w:lineRule="exact"/>
        <w:jc w:val="left"/>
        <w:rPr>
          <w:rFonts w:asciiTheme="minorHAnsi" w:hAnsiTheme="minorHAnsi" w:cstheme="minorHAnsi"/>
        </w:rPr>
      </w:pPr>
      <w:r w:rsidRPr="00446685">
        <w:rPr>
          <w:rFonts w:asciiTheme="minorHAnsi" w:hAnsiTheme="minorHAnsi" w:cstheme="minorHAnsi"/>
          <w:b/>
          <w:u w:val="single"/>
        </w:rPr>
        <w:t>Authorized representative.</w:t>
      </w:r>
      <w:r w:rsidR="00050BA8" w:rsidRPr="00446685">
        <w:rPr>
          <w:rFonts w:asciiTheme="minorHAnsi" w:hAnsiTheme="minorHAnsi" w:cstheme="minorHAnsi"/>
        </w:rPr>
        <w:t xml:space="preserve"> OHE and Institution X designate a single authorized representative for purposes of maintaining the data sharing agreement and ensuring that it is properly enforced.</w:t>
      </w:r>
    </w:p>
    <w:p w14:paraId="1FF48F94" w14:textId="4685EF6F" w:rsidR="008C3D7F" w:rsidRPr="00446685" w:rsidRDefault="00BB6032" w:rsidP="00413C77">
      <w:pPr>
        <w:pStyle w:val="ListParagraph"/>
        <w:numPr>
          <w:ilvl w:val="1"/>
          <w:numId w:val="12"/>
        </w:numPr>
        <w:tabs>
          <w:tab w:val="left" w:pos="1082"/>
        </w:tabs>
        <w:autoSpaceDE w:val="0"/>
        <w:autoSpaceDN w:val="0"/>
        <w:adjustRightInd w:val="0"/>
        <w:spacing w:after="240"/>
        <w:ind w:right="720"/>
        <w:jc w:val="left"/>
        <w:rPr>
          <w:rFonts w:asciiTheme="minorHAnsi" w:hAnsiTheme="minorHAnsi" w:cstheme="minorHAnsi"/>
        </w:rPr>
      </w:pPr>
      <w:r w:rsidRPr="00446685">
        <w:rPr>
          <w:rFonts w:asciiTheme="minorHAnsi" w:hAnsiTheme="minorHAnsi" w:cstheme="minorHAnsi"/>
        </w:rPr>
        <w:t xml:space="preserve">OHE authorized representative is Meredith Fergus, </w:t>
      </w:r>
      <w:r w:rsidR="00FA2C5C">
        <w:rPr>
          <w:rFonts w:asciiTheme="minorHAnsi" w:hAnsiTheme="minorHAnsi" w:cstheme="minorHAnsi"/>
        </w:rPr>
        <w:t>Director of Research</w:t>
      </w:r>
      <w:r w:rsidR="008C3D7F" w:rsidRPr="00446685">
        <w:rPr>
          <w:rFonts w:asciiTheme="minorHAnsi" w:hAnsiTheme="minorHAnsi" w:cstheme="minorHAnsi"/>
        </w:rPr>
        <w:t>, or their successor.</w:t>
      </w:r>
    </w:p>
    <w:p w14:paraId="20FA75E1" w14:textId="267B9C76" w:rsidR="00A72D9A" w:rsidRPr="00446685" w:rsidRDefault="00BB6032" w:rsidP="00413C77">
      <w:pPr>
        <w:pStyle w:val="ListParagraph"/>
        <w:numPr>
          <w:ilvl w:val="1"/>
          <w:numId w:val="12"/>
        </w:numPr>
        <w:tabs>
          <w:tab w:val="left" w:pos="1082"/>
        </w:tabs>
        <w:autoSpaceDE w:val="0"/>
        <w:autoSpaceDN w:val="0"/>
        <w:adjustRightInd w:val="0"/>
        <w:spacing w:after="240"/>
        <w:ind w:right="720"/>
        <w:jc w:val="left"/>
        <w:rPr>
          <w:rFonts w:asciiTheme="minorHAnsi" w:hAnsiTheme="minorHAnsi" w:cstheme="minorHAnsi"/>
        </w:rPr>
      </w:pPr>
      <w:r w:rsidRPr="00446685">
        <w:rPr>
          <w:rFonts w:asciiTheme="minorHAnsi" w:hAnsiTheme="minorHAnsi" w:cstheme="minorHAnsi"/>
        </w:rPr>
        <w:t xml:space="preserve">The Organization’s authorized representative is </w:t>
      </w:r>
      <w:r w:rsidR="008C3D7F" w:rsidRPr="00446685">
        <w:rPr>
          <w:rFonts w:asciiTheme="minorHAnsi" w:hAnsiTheme="minorHAnsi" w:cstheme="minorHAnsi"/>
        </w:rPr>
        <w:t>(Name, Title) __________________________________________________________, or their successor.</w:t>
      </w:r>
    </w:p>
    <w:p w14:paraId="1E5C8B92" w14:textId="77777777" w:rsidR="00F91E29" w:rsidRDefault="00F91E29">
      <w:pPr>
        <w:spacing w:after="160" w:line="259" w:lineRule="auto"/>
        <w:jc w:val="left"/>
        <w:rPr>
          <w:rFonts w:asciiTheme="minorHAnsi" w:hAnsiTheme="minorHAnsi" w:cstheme="minorHAnsi"/>
          <w:b/>
          <w:u w:val="single"/>
        </w:rPr>
      </w:pPr>
      <w:r>
        <w:rPr>
          <w:rFonts w:asciiTheme="minorHAnsi" w:hAnsiTheme="minorHAnsi" w:cstheme="minorHAnsi"/>
          <w:b/>
          <w:u w:val="single"/>
        </w:rPr>
        <w:br w:type="page"/>
      </w:r>
    </w:p>
    <w:p w14:paraId="438905B1" w14:textId="1E3CD24D" w:rsidR="00433254" w:rsidRPr="00446685" w:rsidRDefault="008C3D7F" w:rsidP="00413C77">
      <w:pPr>
        <w:pStyle w:val="ListParagraph"/>
        <w:numPr>
          <w:ilvl w:val="0"/>
          <w:numId w:val="12"/>
        </w:numPr>
        <w:tabs>
          <w:tab w:val="left" w:pos="204"/>
        </w:tabs>
        <w:autoSpaceDE w:val="0"/>
        <w:autoSpaceDN w:val="0"/>
        <w:adjustRightInd w:val="0"/>
        <w:spacing w:after="240" w:line="277" w:lineRule="exact"/>
        <w:jc w:val="left"/>
        <w:rPr>
          <w:rFonts w:asciiTheme="minorHAnsi" w:hAnsiTheme="minorHAnsi" w:cstheme="minorHAnsi"/>
        </w:rPr>
      </w:pPr>
      <w:r w:rsidRPr="00446685">
        <w:rPr>
          <w:rFonts w:asciiTheme="minorHAnsi" w:hAnsiTheme="minorHAnsi" w:cstheme="minorHAnsi"/>
          <w:b/>
          <w:u w:val="single"/>
        </w:rPr>
        <w:lastRenderedPageBreak/>
        <w:t>Effective date.</w:t>
      </w:r>
      <w:r w:rsidR="00191B7B" w:rsidRPr="00446685">
        <w:rPr>
          <w:rFonts w:asciiTheme="minorHAnsi" w:hAnsiTheme="minorHAnsi" w:cstheme="minorHAnsi"/>
        </w:rPr>
        <w:t xml:space="preserve"> The terms of this Agreement shall take effect upon signature of both parties and will remain in effect for a period of five year</w:t>
      </w:r>
      <w:r w:rsidRPr="00446685">
        <w:rPr>
          <w:rFonts w:asciiTheme="minorHAnsi" w:hAnsiTheme="minorHAnsi" w:cstheme="minorHAnsi"/>
        </w:rPr>
        <w:t>s from the date of execution</w:t>
      </w:r>
      <w:r w:rsidR="00191B7B" w:rsidRPr="00446685">
        <w:rPr>
          <w:rFonts w:asciiTheme="minorHAnsi" w:hAnsiTheme="minorHAnsi" w:cstheme="minorHAnsi"/>
        </w:rPr>
        <w:t>.</w:t>
      </w:r>
      <w:r w:rsidR="00885066">
        <w:rPr>
          <w:rFonts w:asciiTheme="minorHAnsi" w:hAnsiTheme="minorHAnsi" w:cstheme="minorHAnsi"/>
        </w:rPr>
        <w:t xml:space="preserve"> </w:t>
      </w:r>
    </w:p>
    <w:p w14:paraId="714FE4CF" w14:textId="77777777" w:rsidR="007F7529" w:rsidRPr="00446685" w:rsidRDefault="007F7529" w:rsidP="007F7529">
      <w:pPr>
        <w:tabs>
          <w:tab w:val="left" w:pos="204"/>
        </w:tabs>
        <w:autoSpaceDE w:val="0"/>
        <w:autoSpaceDN w:val="0"/>
        <w:adjustRightInd w:val="0"/>
        <w:spacing w:after="240" w:line="277" w:lineRule="exact"/>
        <w:jc w:val="left"/>
        <w:rPr>
          <w:rFonts w:asciiTheme="minorHAnsi" w:hAnsiTheme="minorHAnsi" w:cstheme="minorHAnsi"/>
        </w:rPr>
      </w:pPr>
    </w:p>
    <w:p w14:paraId="384841E2" w14:textId="3BDF51F1" w:rsidR="00A72D9A" w:rsidRPr="00446685" w:rsidRDefault="00A72D9A" w:rsidP="00413C77">
      <w:pPr>
        <w:tabs>
          <w:tab w:val="left" w:pos="204"/>
        </w:tabs>
        <w:autoSpaceDE w:val="0"/>
        <w:autoSpaceDN w:val="0"/>
        <w:adjustRightInd w:val="0"/>
        <w:spacing w:after="240" w:line="277" w:lineRule="exact"/>
        <w:jc w:val="left"/>
        <w:rPr>
          <w:rFonts w:asciiTheme="minorHAnsi" w:hAnsiTheme="minorHAnsi" w:cstheme="minorHAnsi"/>
          <w:b/>
          <w:u w:val="single"/>
        </w:rPr>
      </w:pPr>
      <w:r w:rsidRPr="00446685">
        <w:rPr>
          <w:rFonts w:asciiTheme="minorHAnsi" w:hAnsiTheme="minorHAnsi" w:cstheme="minorHAnsi"/>
          <w:b/>
          <w:u w:val="single"/>
        </w:rPr>
        <w:t>Signatures.</w:t>
      </w:r>
    </w:p>
    <w:p w14:paraId="0CB4580D" w14:textId="77777777" w:rsidR="00191B7B" w:rsidRPr="00446685" w:rsidRDefault="00191B7B" w:rsidP="00FD7B95">
      <w:pPr>
        <w:tabs>
          <w:tab w:val="left" w:pos="1440"/>
        </w:tabs>
        <w:autoSpaceDE w:val="0"/>
        <w:autoSpaceDN w:val="0"/>
        <w:adjustRightInd w:val="0"/>
        <w:spacing w:after="240" w:line="277" w:lineRule="exact"/>
        <w:jc w:val="left"/>
        <w:rPr>
          <w:rFonts w:asciiTheme="minorHAnsi" w:hAnsiTheme="minorHAnsi" w:cstheme="minorHAnsi"/>
        </w:rPr>
      </w:pPr>
    </w:p>
    <w:tbl>
      <w:tblPr>
        <w:tblW w:w="0" w:type="auto"/>
        <w:tblLook w:val="0000" w:firstRow="0" w:lastRow="0" w:firstColumn="0" w:lastColumn="0" w:noHBand="0" w:noVBand="0"/>
      </w:tblPr>
      <w:tblGrid>
        <w:gridCol w:w="4770"/>
        <w:gridCol w:w="4590"/>
      </w:tblGrid>
      <w:tr w:rsidR="00191B7B" w:rsidRPr="00446685" w14:paraId="6466A08D" w14:textId="77777777" w:rsidTr="008C3D7F">
        <w:tc>
          <w:tcPr>
            <w:tcW w:w="4770" w:type="dxa"/>
          </w:tcPr>
          <w:p w14:paraId="52892EB1" w14:textId="77777777" w:rsidR="008C3D7F" w:rsidRPr="00446685" w:rsidRDefault="008C3D7F" w:rsidP="00FD7B95">
            <w:pPr>
              <w:tabs>
                <w:tab w:val="left" w:pos="1440"/>
              </w:tabs>
              <w:autoSpaceDE w:val="0"/>
              <w:autoSpaceDN w:val="0"/>
              <w:adjustRightInd w:val="0"/>
              <w:spacing w:after="240" w:line="277" w:lineRule="exact"/>
              <w:jc w:val="left"/>
              <w:rPr>
                <w:rFonts w:asciiTheme="minorHAnsi" w:hAnsiTheme="minorHAnsi" w:cstheme="minorHAnsi"/>
                <w:u w:val="single"/>
              </w:rPr>
            </w:pPr>
            <w:r w:rsidRPr="00446685">
              <w:rPr>
                <w:rFonts w:asciiTheme="minorHAnsi" w:hAnsiTheme="minorHAnsi" w:cstheme="minorHAnsi"/>
                <w:u w:val="single"/>
              </w:rPr>
              <w:tab/>
            </w:r>
            <w:r w:rsidRPr="00446685">
              <w:rPr>
                <w:rFonts w:asciiTheme="minorHAnsi" w:hAnsiTheme="minorHAnsi" w:cstheme="minorHAnsi"/>
                <w:u w:val="single"/>
              </w:rPr>
              <w:tab/>
            </w:r>
            <w:r w:rsidRPr="00446685">
              <w:rPr>
                <w:rFonts w:asciiTheme="minorHAnsi" w:hAnsiTheme="minorHAnsi" w:cstheme="minorHAnsi"/>
                <w:u w:val="single"/>
              </w:rPr>
              <w:tab/>
            </w:r>
            <w:r w:rsidRPr="00446685">
              <w:rPr>
                <w:rFonts w:asciiTheme="minorHAnsi" w:hAnsiTheme="minorHAnsi" w:cstheme="minorHAnsi"/>
                <w:u w:val="single"/>
              </w:rPr>
              <w:tab/>
            </w:r>
            <w:r w:rsidRPr="00446685">
              <w:rPr>
                <w:rFonts w:asciiTheme="minorHAnsi" w:hAnsiTheme="minorHAnsi" w:cstheme="minorHAnsi"/>
                <w:u w:val="single"/>
              </w:rPr>
              <w:tab/>
            </w:r>
          </w:p>
          <w:p w14:paraId="73D11E4E" w14:textId="439F04CE" w:rsidR="008C3D7F" w:rsidRPr="00446685" w:rsidRDefault="00E26513" w:rsidP="00FD7B95">
            <w:pPr>
              <w:tabs>
                <w:tab w:val="left" w:pos="1440"/>
              </w:tabs>
              <w:autoSpaceDE w:val="0"/>
              <w:autoSpaceDN w:val="0"/>
              <w:adjustRightInd w:val="0"/>
              <w:spacing w:after="240" w:line="277" w:lineRule="exact"/>
              <w:jc w:val="left"/>
              <w:rPr>
                <w:rFonts w:asciiTheme="minorHAnsi" w:hAnsiTheme="minorHAnsi" w:cstheme="minorHAnsi"/>
              </w:rPr>
            </w:pPr>
            <w:r>
              <w:rPr>
                <w:rFonts w:asciiTheme="minorHAnsi" w:hAnsiTheme="minorHAnsi" w:cstheme="minorHAnsi"/>
              </w:rPr>
              <w:t xml:space="preserve">Dennis </w:t>
            </w:r>
            <w:r w:rsidR="00FD1551">
              <w:rPr>
                <w:rFonts w:asciiTheme="minorHAnsi" w:hAnsiTheme="minorHAnsi" w:cstheme="minorHAnsi"/>
              </w:rPr>
              <w:t xml:space="preserve">W. </w:t>
            </w:r>
            <w:r>
              <w:rPr>
                <w:rFonts w:asciiTheme="minorHAnsi" w:hAnsiTheme="minorHAnsi" w:cstheme="minorHAnsi"/>
              </w:rPr>
              <w:t>Olson</w:t>
            </w:r>
            <w:r w:rsidR="008C3D7F" w:rsidRPr="00446685">
              <w:rPr>
                <w:rFonts w:asciiTheme="minorHAnsi" w:hAnsiTheme="minorHAnsi" w:cstheme="minorHAnsi"/>
              </w:rPr>
              <w:t xml:space="preserve"> Jr.</w:t>
            </w:r>
          </w:p>
          <w:p w14:paraId="388486A7" w14:textId="77777777" w:rsidR="008C3D7F" w:rsidRPr="00446685" w:rsidRDefault="008C3D7F" w:rsidP="00FD7B95">
            <w:pPr>
              <w:tabs>
                <w:tab w:val="left" w:pos="1440"/>
              </w:tabs>
              <w:autoSpaceDE w:val="0"/>
              <w:autoSpaceDN w:val="0"/>
              <w:adjustRightInd w:val="0"/>
              <w:spacing w:after="240" w:line="277" w:lineRule="exact"/>
              <w:jc w:val="left"/>
              <w:rPr>
                <w:rFonts w:asciiTheme="minorHAnsi" w:hAnsiTheme="minorHAnsi" w:cstheme="minorHAnsi"/>
              </w:rPr>
            </w:pPr>
            <w:r w:rsidRPr="00446685">
              <w:rPr>
                <w:rFonts w:asciiTheme="minorHAnsi" w:hAnsiTheme="minorHAnsi" w:cstheme="minorHAnsi"/>
              </w:rPr>
              <w:t>Commissioner</w:t>
            </w:r>
          </w:p>
          <w:p w14:paraId="659E398A" w14:textId="49BBD046" w:rsidR="00191B7B" w:rsidRPr="00446685" w:rsidRDefault="008C3D7F" w:rsidP="00FD7B95">
            <w:pPr>
              <w:tabs>
                <w:tab w:val="left" w:pos="1440"/>
              </w:tabs>
              <w:autoSpaceDE w:val="0"/>
              <w:autoSpaceDN w:val="0"/>
              <w:adjustRightInd w:val="0"/>
              <w:spacing w:after="240" w:line="277" w:lineRule="exact"/>
              <w:jc w:val="left"/>
              <w:rPr>
                <w:rFonts w:asciiTheme="minorHAnsi" w:hAnsiTheme="minorHAnsi" w:cstheme="minorHAnsi"/>
              </w:rPr>
            </w:pPr>
            <w:r w:rsidRPr="00446685">
              <w:rPr>
                <w:rFonts w:asciiTheme="minorHAnsi" w:hAnsiTheme="minorHAnsi" w:cstheme="minorHAnsi"/>
                <w:szCs w:val="26"/>
              </w:rPr>
              <w:t>Minnesota Office of Higher Education</w:t>
            </w:r>
            <w:r w:rsidRPr="00446685">
              <w:rPr>
                <w:rFonts w:asciiTheme="minorHAnsi" w:hAnsiTheme="minorHAnsi" w:cstheme="minorHAnsi"/>
              </w:rPr>
              <w:t xml:space="preserve"> </w:t>
            </w:r>
          </w:p>
        </w:tc>
        <w:tc>
          <w:tcPr>
            <w:tcW w:w="4590" w:type="dxa"/>
          </w:tcPr>
          <w:p w14:paraId="396B2B00" w14:textId="77777777" w:rsidR="008C3D7F" w:rsidRPr="00446685" w:rsidRDefault="008C3D7F" w:rsidP="00FD7B95">
            <w:pPr>
              <w:tabs>
                <w:tab w:val="left" w:pos="1440"/>
              </w:tabs>
              <w:autoSpaceDE w:val="0"/>
              <w:autoSpaceDN w:val="0"/>
              <w:adjustRightInd w:val="0"/>
              <w:spacing w:after="240" w:line="277" w:lineRule="exact"/>
              <w:jc w:val="left"/>
              <w:rPr>
                <w:rFonts w:asciiTheme="minorHAnsi" w:hAnsiTheme="minorHAnsi" w:cstheme="minorHAnsi"/>
                <w:u w:val="single"/>
              </w:rPr>
            </w:pPr>
            <w:r w:rsidRPr="00446685">
              <w:rPr>
                <w:rFonts w:asciiTheme="minorHAnsi" w:hAnsiTheme="minorHAnsi" w:cstheme="minorHAnsi"/>
                <w:u w:val="single"/>
              </w:rPr>
              <w:tab/>
            </w:r>
            <w:r w:rsidRPr="00446685">
              <w:rPr>
                <w:rFonts w:asciiTheme="minorHAnsi" w:hAnsiTheme="minorHAnsi" w:cstheme="minorHAnsi"/>
                <w:u w:val="single"/>
              </w:rPr>
              <w:tab/>
            </w:r>
            <w:r w:rsidRPr="00446685">
              <w:rPr>
                <w:rFonts w:asciiTheme="minorHAnsi" w:hAnsiTheme="minorHAnsi" w:cstheme="minorHAnsi"/>
                <w:u w:val="single"/>
              </w:rPr>
              <w:tab/>
            </w:r>
            <w:r w:rsidRPr="00446685">
              <w:rPr>
                <w:rFonts w:asciiTheme="minorHAnsi" w:hAnsiTheme="minorHAnsi" w:cstheme="minorHAnsi"/>
                <w:u w:val="single"/>
              </w:rPr>
              <w:tab/>
            </w:r>
          </w:p>
          <w:p w14:paraId="148C4603" w14:textId="5F5D6103" w:rsidR="00191B7B" w:rsidRPr="00446685" w:rsidRDefault="008C3D7F" w:rsidP="00FD7B95">
            <w:pPr>
              <w:spacing w:after="240"/>
              <w:jc w:val="left"/>
              <w:rPr>
                <w:rFonts w:asciiTheme="minorHAnsi" w:hAnsiTheme="minorHAnsi" w:cstheme="minorHAnsi"/>
              </w:rPr>
            </w:pPr>
            <w:r w:rsidRPr="00446685">
              <w:rPr>
                <w:rFonts w:asciiTheme="minorHAnsi" w:hAnsiTheme="minorHAnsi" w:cstheme="minorHAnsi"/>
              </w:rPr>
              <w:t>Date</w:t>
            </w:r>
          </w:p>
        </w:tc>
      </w:tr>
      <w:tr w:rsidR="00191B7B" w:rsidRPr="00446685" w14:paraId="3F748AE0" w14:textId="77777777" w:rsidTr="008C3D7F">
        <w:tc>
          <w:tcPr>
            <w:tcW w:w="4770" w:type="dxa"/>
          </w:tcPr>
          <w:p w14:paraId="502A3BA8" w14:textId="77777777" w:rsidR="00191B7B" w:rsidRPr="00446685" w:rsidRDefault="00191B7B" w:rsidP="00FD7B95">
            <w:pPr>
              <w:tabs>
                <w:tab w:val="left" w:pos="1440"/>
              </w:tabs>
              <w:autoSpaceDE w:val="0"/>
              <w:autoSpaceDN w:val="0"/>
              <w:adjustRightInd w:val="0"/>
              <w:spacing w:after="240" w:line="277" w:lineRule="exact"/>
              <w:jc w:val="left"/>
              <w:rPr>
                <w:rFonts w:asciiTheme="minorHAnsi" w:hAnsiTheme="minorHAnsi" w:cstheme="minorHAnsi"/>
              </w:rPr>
            </w:pPr>
          </w:p>
        </w:tc>
        <w:tc>
          <w:tcPr>
            <w:tcW w:w="4590" w:type="dxa"/>
          </w:tcPr>
          <w:p w14:paraId="7F3F6E39" w14:textId="77777777" w:rsidR="00191B7B" w:rsidRPr="00446685" w:rsidRDefault="00191B7B" w:rsidP="00FD7B95">
            <w:pPr>
              <w:tabs>
                <w:tab w:val="left" w:pos="1440"/>
              </w:tabs>
              <w:autoSpaceDE w:val="0"/>
              <w:autoSpaceDN w:val="0"/>
              <w:adjustRightInd w:val="0"/>
              <w:spacing w:after="240" w:line="277" w:lineRule="exact"/>
              <w:jc w:val="left"/>
              <w:rPr>
                <w:rFonts w:asciiTheme="minorHAnsi" w:hAnsiTheme="minorHAnsi" w:cstheme="minorHAnsi"/>
              </w:rPr>
            </w:pPr>
          </w:p>
        </w:tc>
      </w:tr>
      <w:tr w:rsidR="00191B7B" w:rsidRPr="00446685" w14:paraId="7ADA7344" w14:textId="77777777" w:rsidTr="008C3D7F">
        <w:tc>
          <w:tcPr>
            <w:tcW w:w="4770" w:type="dxa"/>
          </w:tcPr>
          <w:p w14:paraId="75008B1D" w14:textId="77777777" w:rsidR="00191B7B" w:rsidRPr="00446685" w:rsidRDefault="00191B7B" w:rsidP="00FD7B95">
            <w:pPr>
              <w:tabs>
                <w:tab w:val="left" w:pos="1440"/>
              </w:tabs>
              <w:autoSpaceDE w:val="0"/>
              <w:autoSpaceDN w:val="0"/>
              <w:adjustRightInd w:val="0"/>
              <w:spacing w:after="240" w:line="277" w:lineRule="exact"/>
              <w:jc w:val="left"/>
              <w:rPr>
                <w:rFonts w:asciiTheme="minorHAnsi" w:hAnsiTheme="minorHAnsi" w:cstheme="minorHAnsi"/>
              </w:rPr>
            </w:pPr>
          </w:p>
        </w:tc>
        <w:tc>
          <w:tcPr>
            <w:tcW w:w="4590" w:type="dxa"/>
          </w:tcPr>
          <w:p w14:paraId="30E5CC46" w14:textId="77777777" w:rsidR="00191B7B" w:rsidRPr="00446685" w:rsidRDefault="00191B7B" w:rsidP="00FD7B95">
            <w:pPr>
              <w:tabs>
                <w:tab w:val="left" w:pos="1440"/>
              </w:tabs>
              <w:autoSpaceDE w:val="0"/>
              <w:autoSpaceDN w:val="0"/>
              <w:adjustRightInd w:val="0"/>
              <w:spacing w:after="240" w:line="277" w:lineRule="exact"/>
              <w:jc w:val="left"/>
              <w:rPr>
                <w:rFonts w:asciiTheme="minorHAnsi" w:hAnsiTheme="minorHAnsi" w:cstheme="minorHAnsi"/>
              </w:rPr>
            </w:pPr>
          </w:p>
        </w:tc>
      </w:tr>
      <w:tr w:rsidR="00191B7B" w:rsidRPr="00446685" w14:paraId="1E531349" w14:textId="77777777" w:rsidTr="008C3D7F">
        <w:tc>
          <w:tcPr>
            <w:tcW w:w="4770" w:type="dxa"/>
          </w:tcPr>
          <w:p w14:paraId="0A38DF7B" w14:textId="77777777" w:rsidR="008C3D7F" w:rsidRPr="00446685" w:rsidRDefault="008C3D7F" w:rsidP="00FD7B95">
            <w:pPr>
              <w:tabs>
                <w:tab w:val="left" w:pos="1440"/>
              </w:tabs>
              <w:autoSpaceDE w:val="0"/>
              <w:autoSpaceDN w:val="0"/>
              <w:adjustRightInd w:val="0"/>
              <w:spacing w:after="240" w:line="277" w:lineRule="exact"/>
              <w:jc w:val="left"/>
              <w:rPr>
                <w:rFonts w:asciiTheme="minorHAnsi" w:hAnsiTheme="minorHAnsi" w:cstheme="minorHAnsi"/>
                <w:u w:val="single"/>
              </w:rPr>
            </w:pPr>
            <w:r w:rsidRPr="00446685">
              <w:rPr>
                <w:rFonts w:asciiTheme="minorHAnsi" w:hAnsiTheme="minorHAnsi" w:cstheme="minorHAnsi"/>
                <w:u w:val="single"/>
              </w:rPr>
              <w:tab/>
            </w:r>
            <w:r w:rsidRPr="00446685">
              <w:rPr>
                <w:rFonts w:asciiTheme="minorHAnsi" w:hAnsiTheme="minorHAnsi" w:cstheme="minorHAnsi"/>
                <w:u w:val="single"/>
              </w:rPr>
              <w:tab/>
            </w:r>
            <w:r w:rsidRPr="00446685">
              <w:rPr>
                <w:rFonts w:asciiTheme="minorHAnsi" w:hAnsiTheme="minorHAnsi" w:cstheme="minorHAnsi"/>
                <w:u w:val="single"/>
              </w:rPr>
              <w:tab/>
            </w:r>
            <w:r w:rsidRPr="00446685">
              <w:rPr>
                <w:rFonts w:asciiTheme="minorHAnsi" w:hAnsiTheme="minorHAnsi" w:cstheme="minorHAnsi"/>
                <w:u w:val="single"/>
              </w:rPr>
              <w:tab/>
            </w:r>
            <w:r w:rsidRPr="00446685">
              <w:rPr>
                <w:rFonts w:asciiTheme="minorHAnsi" w:hAnsiTheme="minorHAnsi" w:cstheme="minorHAnsi"/>
                <w:u w:val="single"/>
              </w:rPr>
              <w:tab/>
            </w:r>
          </w:p>
          <w:p w14:paraId="42E229E1" w14:textId="39880AFB" w:rsidR="008C3D7F" w:rsidRPr="00446685" w:rsidRDefault="008C3D7F" w:rsidP="00FD7B95">
            <w:pPr>
              <w:tabs>
                <w:tab w:val="left" w:pos="1440"/>
              </w:tabs>
              <w:autoSpaceDE w:val="0"/>
              <w:autoSpaceDN w:val="0"/>
              <w:adjustRightInd w:val="0"/>
              <w:spacing w:after="240" w:line="277" w:lineRule="exact"/>
              <w:jc w:val="left"/>
              <w:rPr>
                <w:rFonts w:asciiTheme="minorHAnsi" w:hAnsiTheme="minorHAnsi" w:cstheme="minorHAnsi"/>
                <w:bCs/>
              </w:rPr>
            </w:pPr>
            <w:r w:rsidRPr="00446685">
              <w:rPr>
                <w:rFonts w:asciiTheme="minorHAnsi" w:hAnsiTheme="minorHAnsi" w:cstheme="minorHAnsi"/>
                <w:bCs/>
              </w:rPr>
              <w:t>Primary Contact Name</w:t>
            </w:r>
          </w:p>
          <w:p w14:paraId="796D7F6A" w14:textId="1EE31500" w:rsidR="008C3D7F" w:rsidRPr="00446685" w:rsidRDefault="008C3D7F" w:rsidP="00FD7B95">
            <w:pPr>
              <w:tabs>
                <w:tab w:val="left" w:pos="1440"/>
              </w:tabs>
              <w:autoSpaceDE w:val="0"/>
              <w:autoSpaceDN w:val="0"/>
              <w:adjustRightInd w:val="0"/>
              <w:spacing w:after="240" w:line="277" w:lineRule="exact"/>
              <w:jc w:val="left"/>
              <w:rPr>
                <w:rFonts w:asciiTheme="minorHAnsi" w:hAnsiTheme="minorHAnsi" w:cstheme="minorHAnsi"/>
              </w:rPr>
            </w:pPr>
            <w:r w:rsidRPr="00446685">
              <w:rPr>
                <w:rFonts w:asciiTheme="minorHAnsi" w:hAnsiTheme="minorHAnsi" w:cstheme="minorHAnsi"/>
                <w:bCs/>
              </w:rPr>
              <w:t>Primary Contact Title</w:t>
            </w:r>
          </w:p>
          <w:p w14:paraId="6BEDFF32" w14:textId="7FCCAEA7" w:rsidR="00191B7B" w:rsidRPr="00446685" w:rsidRDefault="008C3D7F" w:rsidP="00FD7B95">
            <w:pPr>
              <w:tabs>
                <w:tab w:val="left" w:pos="1440"/>
              </w:tabs>
              <w:autoSpaceDE w:val="0"/>
              <w:autoSpaceDN w:val="0"/>
              <w:adjustRightInd w:val="0"/>
              <w:spacing w:after="240" w:line="277" w:lineRule="exact"/>
              <w:jc w:val="left"/>
              <w:rPr>
                <w:rFonts w:asciiTheme="minorHAnsi" w:hAnsiTheme="minorHAnsi" w:cstheme="minorHAnsi"/>
              </w:rPr>
            </w:pPr>
            <w:r w:rsidRPr="00446685">
              <w:rPr>
                <w:rFonts w:asciiTheme="minorHAnsi" w:hAnsiTheme="minorHAnsi" w:cstheme="minorHAnsi"/>
                <w:bCs/>
              </w:rPr>
              <w:t>Institution X</w:t>
            </w:r>
          </w:p>
        </w:tc>
        <w:tc>
          <w:tcPr>
            <w:tcW w:w="4590" w:type="dxa"/>
          </w:tcPr>
          <w:p w14:paraId="248478E9" w14:textId="77777777" w:rsidR="008C3D7F" w:rsidRPr="00446685" w:rsidRDefault="008C3D7F" w:rsidP="00FD7B95">
            <w:pPr>
              <w:tabs>
                <w:tab w:val="left" w:pos="1440"/>
              </w:tabs>
              <w:autoSpaceDE w:val="0"/>
              <w:autoSpaceDN w:val="0"/>
              <w:adjustRightInd w:val="0"/>
              <w:spacing w:after="240" w:line="277" w:lineRule="exact"/>
              <w:jc w:val="left"/>
              <w:rPr>
                <w:rFonts w:asciiTheme="minorHAnsi" w:hAnsiTheme="minorHAnsi" w:cstheme="minorHAnsi"/>
                <w:u w:val="single"/>
              </w:rPr>
            </w:pPr>
            <w:r w:rsidRPr="00446685">
              <w:rPr>
                <w:rFonts w:asciiTheme="minorHAnsi" w:hAnsiTheme="minorHAnsi" w:cstheme="minorHAnsi"/>
                <w:u w:val="single"/>
              </w:rPr>
              <w:tab/>
            </w:r>
            <w:r w:rsidRPr="00446685">
              <w:rPr>
                <w:rFonts w:asciiTheme="minorHAnsi" w:hAnsiTheme="minorHAnsi" w:cstheme="minorHAnsi"/>
                <w:u w:val="single"/>
              </w:rPr>
              <w:tab/>
            </w:r>
            <w:r w:rsidRPr="00446685">
              <w:rPr>
                <w:rFonts w:asciiTheme="minorHAnsi" w:hAnsiTheme="minorHAnsi" w:cstheme="minorHAnsi"/>
                <w:u w:val="single"/>
              </w:rPr>
              <w:tab/>
            </w:r>
            <w:r w:rsidRPr="00446685">
              <w:rPr>
                <w:rFonts w:asciiTheme="minorHAnsi" w:hAnsiTheme="minorHAnsi" w:cstheme="minorHAnsi"/>
                <w:u w:val="single"/>
              </w:rPr>
              <w:tab/>
            </w:r>
          </w:p>
          <w:p w14:paraId="7177DC80" w14:textId="091F4748" w:rsidR="00191B7B" w:rsidRPr="00446685" w:rsidRDefault="008C3D7F" w:rsidP="00FD7B95">
            <w:pPr>
              <w:tabs>
                <w:tab w:val="left" w:pos="1440"/>
              </w:tabs>
              <w:autoSpaceDE w:val="0"/>
              <w:autoSpaceDN w:val="0"/>
              <w:adjustRightInd w:val="0"/>
              <w:spacing w:after="240" w:line="277" w:lineRule="exact"/>
              <w:jc w:val="left"/>
              <w:rPr>
                <w:rFonts w:asciiTheme="minorHAnsi" w:hAnsiTheme="minorHAnsi" w:cstheme="minorHAnsi"/>
              </w:rPr>
            </w:pPr>
            <w:r w:rsidRPr="00446685">
              <w:rPr>
                <w:rFonts w:asciiTheme="minorHAnsi" w:hAnsiTheme="minorHAnsi" w:cstheme="minorHAnsi"/>
              </w:rPr>
              <w:t>Date</w:t>
            </w:r>
          </w:p>
        </w:tc>
      </w:tr>
    </w:tbl>
    <w:p w14:paraId="471455B1" w14:textId="77777777" w:rsidR="00F45E8B" w:rsidRPr="00446685" w:rsidRDefault="00F45E8B" w:rsidP="00FD7B95">
      <w:pPr>
        <w:tabs>
          <w:tab w:val="left" w:pos="204"/>
        </w:tabs>
        <w:autoSpaceDE w:val="0"/>
        <w:autoSpaceDN w:val="0"/>
        <w:adjustRightInd w:val="0"/>
        <w:spacing w:after="240" w:line="277" w:lineRule="exact"/>
        <w:jc w:val="left"/>
        <w:rPr>
          <w:rFonts w:asciiTheme="minorHAnsi" w:hAnsiTheme="minorHAnsi" w:cstheme="minorHAnsi"/>
        </w:rPr>
      </w:pPr>
    </w:p>
    <w:p w14:paraId="12E8D976" w14:textId="77777777" w:rsidR="00FD7B95" w:rsidRPr="00446685" w:rsidRDefault="00FD7B95" w:rsidP="00FD7B95">
      <w:pPr>
        <w:spacing w:after="160" w:line="259" w:lineRule="auto"/>
        <w:jc w:val="left"/>
        <w:rPr>
          <w:rFonts w:asciiTheme="minorHAnsi" w:hAnsiTheme="minorHAnsi" w:cstheme="minorHAnsi"/>
          <w:b/>
        </w:rPr>
      </w:pPr>
      <w:r w:rsidRPr="00446685">
        <w:rPr>
          <w:rFonts w:asciiTheme="minorHAnsi" w:hAnsiTheme="minorHAnsi" w:cstheme="minorHAnsi"/>
          <w:b/>
        </w:rPr>
        <w:br w:type="page"/>
      </w:r>
    </w:p>
    <w:p w14:paraId="4B2D92D0" w14:textId="77777777" w:rsidR="00592C8C" w:rsidRDefault="00592C8C" w:rsidP="0020547E">
      <w:pPr>
        <w:tabs>
          <w:tab w:val="left" w:pos="204"/>
        </w:tabs>
        <w:autoSpaceDE w:val="0"/>
        <w:autoSpaceDN w:val="0"/>
        <w:adjustRightInd w:val="0"/>
        <w:spacing w:after="240" w:line="277" w:lineRule="exact"/>
        <w:jc w:val="center"/>
        <w:outlineLvl w:val="0"/>
        <w:rPr>
          <w:rFonts w:asciiTheme="minorHAnsi" w:hAnsiTheme="minorHAnsi" w:cstheme="minorHAnsi"/>
          <w:b/>
        </w:rPr>
        <w:sectPr w:rsidR="00592C8C" w:rsidSect="00250E55">
          <w:headerReference w:type="default" r:id="rId7"/>
          <w:footerReference w:type="default" r:id="rId8"/>
          <w:type w:val="continuous"/>
          <w:pgSz w:w="12240" w:h="15840"/>
          <w:pgMar w:top="1440" w:right="1440" w:bottom="1440" w:left="1440" w:header="1152" w:footer="720" w:gutter="0"/>
          <w:cols w:space="720"/>
          <w:noEndnote/>
          <w:docGrid w:linePitch="326"/>
        </w:sectPr>
      </w:pPr>
    </w:p>
    <w:p w14:paraId="371BAC23" w14:textId="6E79A14A" w:rsidR="00250E55" w:rsidRPr="00446685" w:rsidRDefault="00171F45" w:rsidP="0020547E">
      <w:pPr>
        <w:tabs>
          <w:tab w:val="left" w:pos="204"/>
        </w:tabs>
        <w:autoSpaceDE w:val="0"/>
        <w:autoSpaceDN w:val="0"/>
        <w:adjustRightInd w:val="0"/>
        <w:spacing w:after="240" w:line="277" w:lineRule="exact"/>
        <w:jc w:val="center"/>
        <w:outlineLvl w:val="0"/>
        <w:rPr>
          <w:rFonts w:asciiTheme="minorHAnsi" w:hAnsiTheme="minorHAnsi" w:cstheme="minorHAnsi"/>
          <w:b/>
        </w:rPr>
      </w:pPr>
      <w:r w:rsidRPr="00446685">
        <w:rPr>
          <w:rFonts w:asciiTheme="minorHAnsi" w:hAnsiTheme="minorHAnsi" w:cstheme="minorHAnsi"/>
          <w:b/>
        </w:rPr>
        <w:lastRenderedPageBreak/>
        <w:t>Attachment</w:t>
      </w:r>
      <w:r w:rsidR="00250E55" w:rsidRPr="00446685">
        <w:rPr>
          <w:rFonts w:asciiTheme="minorHAnsi" w:hAnsiTheme="minorHAnsi" w:cstheme="minorHAnsi"/>
          <w:b/>
        </w:rPr>
        <w:t xml:space="preserve"> A</w:t>
      </w:r>
    </w:p>
    <w:p w14:paraId="3BA78040" w14:textId="1BD03893" w:rsidR="00250E55" w:rsidRPr="00446685" w:rsidRDefault="00FD7B95" w:rsidP="00FD7B95">
      <w:pPr>
        <w:tabs>
          <w:tab w:val="left" w:pos="204"/>
        </w:tabs>
        <w:autoSpaceDE w:val="0"/>
        <w:autoSpaceDN w:val="0"/>
        <w:adjustRightInd w:val="0"/>
        <w:spacing w:after="240" w:line="277" w:lineRule="exact"/>
        <w:jc w:val="left"/>
        <w:rPr>
          <w:rFonts w:asciiTheme="minorHAnsi" w:hAnsiTheme="minorHAnsi" w:cstheme="minorHAnsi"/>
          <w:b/>
        </w:rPr>
      </w:pPr>
      <w:r w:rsidRPr="00446685">
        <w:rPr>
          <w:rFonts w:asciiTheme="minorHAnsi" w:hAnsiTheme="minorHAnsi" w:cstheme="minorHAnsi"/>
          <w:b/>
        </w:rPr>
        <w:t xml:space="preserve">Data Elements to be </w:t>
      </w:r>
      <w:proofErr w:type="gramStart"/>
      <w:r w:rsidRPr="00446685">
        <w:rPr>
          <w:rFonts w:asciiTheme="minorHAnsi" w:hAnsiTheme="minorHAnsi" w:cstheme="minorHAnsi"/>
          <w:b/>
        </w:rPr>
        <w:t>Shared</w:t>
      </w:r>
      <w:proofErr w:type="gramEnd"/>
    </w:p>
    <w:p w14:paraId="447CEDFF" w14:textId="4E812EC9" w:rsidR="00250E55" w:rsidRPr="00446685" w:rsidRDefault="00250E55" w:rsidP="0020547E">
      <w:pPr>
        <w:tabs>
          <w:tab w:val="left" w:pos="204"/>
        </w:tabs>
        <w:autoSpaceDE w:val="0"/>
        <w:autoSpaceDN w:val="0"/>
        <w:adjustRightInd w:val="0"/>
        <w:spacing w:after="240" w:line="277" w:lineRule="exact"/>
        <w:jc w:val="left"/>
        <w:rPr>
          <w:rFonts w:asciiTheme="minorHAnsi" w:hAnsiTheme="minorHAnsi" w:cstheme="minorHAnsi"/>
        </w:rPr>
      </w:pPr>
      <w:r w:rsidRPr="00446685">
        <w:rPr>
          <w:rFonts w:asciiTheme="minorHAnsi" w:hAnsiTheme="minorHAnsi" w:cstheme="minorHAnsi"/>
        </w:rPr>
        <w:t xml:space="preserve">OHE </w:t>
      </w:r>
      <w:r w:rsidR="00FD7B95" w:rsidRPr="00446685">
        <w:rPr>
          <w:rFonts w:asciiTheme="minorHAnsi" w:hAnsiTheme="minorHAnsi" w:cstheme="minorHAnsi"/>
        </w:rPr>
        <w:t>requests</w:t>
      </w:r>
      <w:r w:rsidRPr="00446685">
        <w:rPr>
          <w:rFonts w:asciiTheme="minorHAnsi" w:hAnsiTheme="minorHAnsi" w:cstheme="minorHAnsi"/>
        </w:rPr>
        <w:t xml:space="preserve"> from </w:t>
      </w:r>
      <w:r w:rsidRPr="00446685">
        <w:rPr>
          <w:rFonts w:asciiTheme="minorHAnsi" w:hAnsiTheme="minorHAnsi" w:cstheme="minorHAnsi"/>
          <w:bCs/>
        </w:rPr>
        <w:t>Institution X</w:t>
      </w:r>
      <w:r w:rsidRPr="00446685">
        <w:rPr>
          <w:rFonts w:asciiTheme="minorHAnsi" w:hAnsiTheme="minorHAnsi" w:cstheme="minorHAnsi"/>
        </w:rPr>
        <w:t xml:space="preserve"> the following education records pursuant to the attached Agreement</w:t>
      </w:r>
      <w:r w:rsidR="008C03F5" w:rsidRPr="00446685">
        <w:rPr>
          <w:rFonts w:asciiTheme="minorHAnsi" w:hAnsiTheme="minorHAnsi" w:cstheme="minorHAnsi"/>
        </w:rPr>
        <w:t>.</w:t>
      </w:r>
    </w:p>
    <w:p w14:paraId="07C32B6D" w14:textId="494DA8BB" w:rsidR="00250E55" w:rsidRPr="00446685" w:rsidRDefault="008C03F5" w:rsidP="00FD7B95">
      <w:pPr>
        <w:tabs>
          <w:tab w:val="left" w:pos="204"/>
        </w:tabs>
        <w:autoSpaceDE w:val="0"/>
        <w:autoSpaceDN w:val="0"/>
        <w:adjustRightInd w:val="0"/>
        <w:spacing w:after="240" w:line="277" w:lineRule="exact"/>
        <w:jc w:val="left"/>
        <w:rPr>
          <w:rFonts w:asciiTheme="minorHAnsi" w:hAnsiTheme="minorHAnsi" w:cstheme="minorHAnsi"/>
          <w:b/>
        </w:rPr>
      </w:pPr>
      <w:r w:rsidRPr="00446685">
        <w:rPr>
          <w:rFonts w:asciiTheme="minorHAnsi" w:hAnsiTheme="minorHAnsi" w:cstheme="minorHAnsi"/>
          <w:b/>
        </w:rPr>
        <w:t>Enrollment Data</w:t>
      </w:r>
    </w:p>
    <w:p w14:paraId="434EDA36" w14:textId="3E212749" w:rsidR="008C03F5" w:rsidRPr="009C1F33" w:rsidRDefault="008C03F5" w:rsidP="00FD7B95">
      <w:pPr>
        <w:tabs>
          <w:tab w:val="left" w:pos="204"/>
        </w:tabs>
        <w:autoSpaceDE w:val="0"/>
        <w:autoSpaceDN w:val="0"/>
        <w:adjustRightInd w:val="0"/>
        <w:spacing w:after="240" w:line="277" w:lineRule="exact"/>
        <w:jc w:val="left"/>
        <w:rPr>
          <w:rFonts w:asciiTheme="minorHAnsi" w:hAnsiTheme="minorHAnsi" w:cstheme="minorHAnsi"/>
        </w:rPr>
      </w:pPr>
      <w:r w:rsidRPr="00446685">
        <w:rPr>
          <w:rFonts w:asciiTheme="minorHAnsi" w:hAnsiTheme="minorHAnsi" w:cstheme="minorHAnsi"/>
        </w:rPr>
        <w:t>For each t</w:t>
      </w:r>
      <w:r w:rsidRPr="009C1F33">
        <w:rPr>
          <w:rFonts w:asciiTheme="minorHAnsi" w:hAnsiTheme="minorHAnsi" w:cstheme="minorHAnsi"/>
        </w:rPr>
        <w:t>erm of enrollment, institutions are to report the following</w:t>
      </w:r>
      <w:r w:rsidR="00F91E29">
        <w:rPr>
          <w:rFonts w:asciiTheme="minorHAnsi" w:hAnsiTheme="minorHAnsi" w:cstheme="minorHAnsi"/>
        </w:rPr>
        <w:t>:</w:t>
      </w:r>
      <w:r w:rsidR="0020547E" w:rsidRPr="009C1F33">
        <w:rPr>
          <w:rFonts w:asciiTheme="minorHAnsi" w:hAnsiTheme="minorHAnsi" w:cstheme="minorHAnsi"/>
        </w:rPr>
        <w:t xml:space="preserve"> </w:t>
      </w:r>
    </w:p>
    <w:p w14:paraId="6565BBA1" w14:textId="77777777" w:rsidR="00250E55" w:rsidRPr="009C1F33" w:rsidRDefault="00250E55" w:rsidP="00E26513">
      <w:pPr>
        <w:pStyle w:val="ListParagraph"/>
        <w:numPr>
          <w:ilvl w:val="0"/>
          <w:numId w:val="9"/>
        </w:numPr>
        <w:tabs>
          <w:tab w:val="left" w:pos="204"/>
        </w:tabs>
        <w:autoSpaceDE w:val="0"/>
        <w:autoSpaceDN w:val="0"/>
        <w:adjustRightInd w:val="0"/>
        <w:spacing w:line="277" w:lineRule="exact"/>
        <w:jc w:val="left"/>
        <w:rPr>
          <w:rFonts w:asciiTheme="minorHAnsi" w:hAnsiTheme="minorHAnsi" w:cstheme="minorHAnsi"/>
        </w:rPr>
      </w:pPr>
      <w:r w:rsidRPr="009C1F33">
        <w:rPr>
          <w:rFonts w:asciiTheme="minorHAnsi" w:hAnsiTheme="minorHAnsi" w:cstheme="minorHAnsi"/>
        </w:rPr>
        <w:t>Fiscal year</w:t>
      </w:r>
    </w:p>
    <w:p w14:paraId="0ADBF0D3" w14:textId="77777777" w:rsidR="00250E55" w:rsidRPr="009C1F33" w:rsidRDefault="00250E55" w:rsidP="00E26513">
      <w:pPr>
        <w:pStyle w:val="ListParagraph"/>
        <w:numPr>
          <w:ilvl w:val="0"/>
          <w:numId w:val="9"/>
        </w:numPr>
        <w:tabs>
          <w:tab w:val="left" w:pos="204"/>
        </w:tabs>
        <w:autoSpaceDE w:val="0"/>
        <w:autoSpaceDN w:val="0"/>
        <w:adjustRightInd w:val="0"/>
        <w:spacing w:line="277" w:lineRule="exact"/>
        <w:jc w:val="left"/>
        <w:rPr>
          <w:rFonts w:asciiTheme="minorHAnsi" w:hAnsiTheme="minorHAnsi" w:cstheme="minorHAnsi"/>
        </w:rPr>
      </w:pPr>
      <w:r w:rsidRPr="009C1F33">
        <w:rPr>
          <w:rFonts w:asciiTheme="minorHAnsi" w:hAnsiTheme="minorHAnsi" w:cstheme="minorHAnsi"/>
        </w:rPr>
        <w:t>Institution code</w:t>
      </w:r>
    </w:p>
    <w:p w14:paraId="32B28042" w14:textId="77777777" w:rsidR="00250E55" w:rsidRPr="009C1F33" w:rsidRDefault="00250E55" w:rsidP="00E26513">
      <w:pPr>
        <w:pStyle w:val="ListParagraph"/>
        <w:numPr>
          <w:ilvl w:val="0"/>
          <w:numId w:val="9"/>
        </w:numPr>
        <w:tabs>
          <w:tab w:val="left" w:pos="204"/>
        </w:tabs>
        <w:autoSpaceDE w:val="0"/>
        <w:autoSpaceDN w:val="0"/>
        <w:adjustRightInd w:val="0"/>
        <w:spacing w:line="277" w:lineRule="exact"/>
        <w:jc w:val="left"/>
        <w:rPr>
          <w:rFonts w:asciiTheme="minorHAnsi" w:hAnsiTheme="minorHAnsi" w:cstheme="minorHAnsi"/>
        </w:rPr>
      </w:pPr>
      <w:r w:rsidRPr="009C1F33">
        <w:rPr>
          <w:rFonts w:asciiTheme="minorHAnsi" w:hAnsiTheme="minorHAnsi" w:cstheme="minorHAnsi"/>
        </w:rPr>
        <w:t>Term season</w:t>
      </w:r>
    </w:p>
    <w:p w14:paraId="04EF20E6" w14:textId="77777777" w:rsidR="00250E55" w:rsidRPr="009C1F33" w:rsidRDefault="00250E55" w:rsidP="00E26513">
      <w:pPr>
        <w:pStyle w:val="ListParagraph"/>
        <w:numPr>
          <w:ilvl w:val="0"/>
          <w:numId w:val="9"/>
        </w:numPr>
        <w:tabs>
          <w:tab w:val="left" w:pos="204"/>
        </w:tabs>
        <w:autoSpaceDE w:val="0"/>
        <w:autoSpaceDN w:val="0"/>
        <w:adjustRightInd w:val="0"/>
        <w:spacing w:line="277" w:lineRule="exact"/>
        <w:jc w:val="left"/>
        <w:rPr>
          <w:rFonts w:asciiTheme="minorHAnsi" w:hAnsiTheme="minorHAnsi" w:cstheme="minorHAnsi"/>
        </w:rPr>
      </w:pPr>
      <w:r w:rsidRPr="009C1F33">
        <w:rPr>
          <w:rFonts w:asciiTheme="minorHAnsi" w:hAnsiTheme="minorHAnsi" w:cstheme="minorHAnsi"/>
        </w:rPr>
        <w:t>Term start date</w:t>
      </w:r>
    </w:p>
    <w:p w14:paraId="64CDBE84" w14:textId="77777777" w:rsidR="00250E55" w:rsidRPr="009C1F33" w:rsidRDefault="00250E55" w:rsidP="00E26513">
      <w:pPr>
        <w:pStyle w:val="ListParagraph"/>
        <w:numPr>
          <w:ilvl w:val="0"/>
          <w:numId w:val="9"/>
        </w:numPr>
        <w:tabs>
          <w:tab w:val="left" w:pos="204"/>
        </w:tabs>
        <w:autoSpaceDE w:val="0"/>
        <w:autoSpaceDN w:val="0"/>
        <w:adjustRightInd w:val="0"/>
        <w:spacing w:line="277" w:lineRule="exact"/>
        <w:jc w:val="left"/>
        <w:rPr>
          <w:rFonts w:asciiTheme="minorHAnsi" w:hAnsiTheme="minorHAnsi" w:cstheme="minorHAnsi"/>
        </w:rPr>
      </w:pPr>
      <w:r w:rsidRPr="009C1F33">
        <w:rPr>
          <w:rFonts w:asciiTheme="minorHAnsi" w:hAnsiTheme="minorHAnsi" w:cstheme="minorHAnsi"/>
        </w:rPr>
        <w:t>Term end date</w:t>
      </w:r>
    </w:p>
    <w:p w14:paraId="4412B92D" w14:textId="77777777" w:rsidR="00250E55" w:rsidRPr="009C1F33" w:rsidRDefault="00250E55" w:rsidP="00E26513">
      <w:pPr>
        <w:pStyle w:val="ListParagraph"/>
        <w:numPr>
          <w:ilvl w:val="0"/>
          <w:numId w:val="9"/>
        </w:numPr>
        <w:tabs>
          <w:tab w:val="left" w:pos="204"/>
        </w:tabs>
        <w:autoSpaceDE w:val="0"/>
        <w:autoSpaceDN w:val="0"/>
        <w:adjustRightInd w:val="0"/>
        <w:spacing w:line="277" w:lineRule="exact"/>
        <w:jc w:val="left"/>
        <w:rPr>
          <w:rFonts w:asciiTheme="minorHAnsi" w:hAnsiTheme="minorHAnsi" w:cstheme="minorHAnsi"/>
        </w:rPr>
      </w:pPr>
      <w:r w:rsidRPr="009C1F33">
        <w:rPr>
          <w:rFonts w:asciiTheme="minorHAnsi" w:hAnsiTheme="minorHAnsi" w:cstheme="minorHAnsi"/>
        </w:rPr>
        <w:t>Term type</w:t>
      </w:r>
    </w:p>
    <w:p w14:paraId="1D56CA6B" w14:textId="77777777" w:rsidR="00250E55" w:rsidRPr="009C1F33" w:rsidRDefault="00250E55" w:rsidP="00E26513">
      <w:pPr>
        <w:pStyle w:val="ListParagraph"/>
        <w:numPr>
          <w:ilvl w:val="0"/>
          <w:numId w:val="9"/>
        </w:numPr>
        <w:tabs>
          <w:tab w:val="left" w:pos="204"/>
        </w:tabs>
        <w:autoSpaceDE w:val="0"/>
        <w:autoSpaceDN w:val="0"/>
        <w:adjustRightInd w:val="0"/>
        <w:spacing w:line="277" w:lineRule="exact"/>
        <w:jc w:val="left"/>
        <w:rPr>
          <w:rFonts w:asciiTheme="minorHAnsi" w:hAnsiTheme="minorHAnsi" w:cstheme="minorHAnsi"/>
        </w:rPr>
      </w:pPr>
      <w:r w:rsidRPr="009C1F33">
        <w:rPr>
          <w:rFonts w:asciiTheme="minorHAnsi" w:hAnsiTheme="minorHAnsi" w:cstheme="minorHAnsi"/>
        </w:rPr>
        <w:t>Student last name</w:t>
      </w:r>
    </w:p>
    <w:p w14:paraId="25A020E5" w14:textId="77777777" w:rsidR="00250E55" w:rsidRPr="009C1F33" w:rsidRDefault="00250E55" w:rsidP="00E26513">
      <w:pPr>
        <w:pStyle w:val="ListParagraph"/>
        <w:numPr>
          <w:ilvl w:val="0"/>
          <w:numId w:val="9"/>
        </w:numPr>
        <w:tabs>
          <w:tab w:val="left" w:pos="204"/>
        </w:tabs>
        <w:autoSpaceDE w:val="0"/>
        <w:autoSpaceDN w:val="0"/>
        <w:adjustRightInd w:val="0"/>
        <w:spacing w:line="277" w:lineRule="exact"/>
        <w:jc w:val="left"/>
        <w:rPr>
          <w:rFonts w:asciiTheme="minorHAnsi" w:hAnsiTheme="minorHAnsi" w:cstheme="minorHAnsi"/>
        </w:rPr>
      </w:pPr>
      <w:r w:rsidRPr="009C1F33">
        <w:rPr>
          <w:rFonts w:asciiTheme="minorHAnsi" w:hAnsiTheme="minorHAnsi" w:cstheme="minorHAnsi"/>
        </w:rPr>
        <w:t>Student first name</w:t>
      </w:r>
    </w:p>
    <w:p w14:paraId="0B1AC99C" w14:textId="77777777" w:rsidR="00250E55" w:rsidRPr="009C1F33" w:rsidRDefault="00250E55" w:rsidP="00E26513">
      <w:pPr>
        <w:pStyle w:val="ListParagraph"/>
        <w:numPr>
          <w:ilvl w:val="0"/>
          <w:numId w:val="9"/>
        </w:numPr>
        <w:tabs>
          <w:tab w:val="left" w:pos="204"/>
        </w:tabs>
        <w:autoSpaceDE w:val="0"/>
        <w:autoSpaceDN w:val="0"/>
        <w:adjustRightInd w:val="0"/>
        <w:spacing w:line="277" w:lineRule="exact"/>
        <w:jc w:val="left"/>
        <w:rPr>
          <w:rFonts w:asciiTheme="minorHAnsi" w:hAnsiTheme="minorHAnsi" w:cstheme="minorHAnsi"/>
        </w:rPr>
      </w:pPr>
      <w:r w:rsidRPr="009C1F33">
        <w:rPr>
          <w:rFonts w:asciiTheme="minorHAnsi" w:hAnsiTheme="minorHAnsi" w:cstheme="minorHAnsi"/>
        </w:rPr>
        <w:t>Student middle name</w:t>
      </w:r>
    </w:p>
    <w:p w14:paraId="1DB5260A" w14:textId="46F47AF7" w:rsidR="00250E55" w:rsidRPr="009C1F33" w:rsidRDefault="00250E55" w:rsidP="00E26513">
      <w:pPr>
        <w:pStyle w:val="ListParagraph"/>
        <w:numPr>
          <w:ilvl w:val="0"/>
          <w:numId w:val="9"/>
        </w:numPr>
        <w:tabs>
          <w:tab w:val="left" w:pos="204"/>
        </w:tabs>
        <w:autoSpaceDE w:val="0"/>
        <w:autoSpaceDN w:val="0"/>
        <w:adjustRightInd w:val="0"/>
        <w:spacing w:line="277" w:lineRule="exact"/>
        <w:jc w:val="left"/>
        <w:rPr>
          <w:rFonts w:asciiTheme="minorHAnsi" w:hAnsiTheme="minorHAnsi" w:cstheme="minorHAnsi"/>
        </w:rPr>
      </w:pPr>
      <w:r w:rsidRPr="009C1F33">
        <w:rPr>
          <w:rFonts w:asciiTheme="minorHAnsi" w:hAnsiTheme="minorHAnsi" w:cstheme="minorHAnsi"/>
        </w:rPr>
        <w:t>Social security number</w:t>
      </w:r>
      <w:r w:rsidR="0020547E" w:rsidRPr="009C1F33">
        <w:rPr>
          <w:rFonts w:asciiTheme="minorHAnsi" w:hAnsiTheme="minorHAnsi" w:cstheme="minorHAnsi"/>
        </w:rPr>
        <w:t>*</w:t>
      </w:r>
    </w:p>
    <w:p w14:paraId="4981023B" w14:textId="1A458474" w:rsidR="00250E55" w:rsidRDefault="00250E55" w:rsidP="00E26513">
      <w:pPr>
        <w:pStyle w:val="ListParagraph"/>
        <w:numPr>
          <w:ilvl w:val="0"/>
          <w:numId w:val="9"/>
        </w:numPr>
        <w:tabs>
          <w:tab w:val="left" w:pos="204"/>
        </w:tabs>
        <w:autoSpaceDE w:val="0"/>
        <w:autoSpaceDN w:val="0"/>
        <w:adjustRightInd w:val="0"/>
        <w:spacing w:line="277" w:lineRule="exact"/>
        <w:jc w:val="left"/>
        <w:rPr>
          <w:rFonts w:asciiTheme="minorHAnsi" w:hAnsiTheme="minorHAnsi" w:cstheme="minorHAnsi"/>
        </w:rPr>
      </w:pPr>
      <w:r w:rsidRPr="009C1F33">
        <w:rPr>
          <w:rFonts w:asciiTheme="minorHAnsi" w:hAnsiTheme="minorHAnsi" w:cstheme="minorHAnsi"/>
        </w:rPr>
        <w:t>Institution student number</w:t>
      </w:r>
      <w:r w:rsidR="00F91E29">
        <w:rPr>
          <w:rFonts w:asciiTheme="minorHAnsi" w:hAnsiTheme="minorHAnsi" w:cstheme="minorHAnsi"/>
        </w:rPr>
        <w:t>*</w:t>
      </w:r>
    </w:p>
    <w:p w14:paraId="2699814F" w14:textId="77777777" w:rsidR="007E7FFD" w:rsidRPr="009C1F33" w:rsidRDefault="007E7FFD" w:rsidP="007E7FFD">
      <w:pPr>
        <w:pStyle w:val="ListParagraph"/>
        <w:numPr>
          <w:ilvl w:val="0"/>
          <w:numId w:val="9"/>
        </w:numPr>
        <w:tabs>
          <w:tab w:val="left" w:pos="204"/>
        </w:tabs>
        <w:autoSpaceDE w:val="0"/>
        <w:autoSpaceDN w:val="0"/>
        <w:adjustRightInd w:val="0"/>
        <w:spacing w:line="277" w:lineRule="exact"/>
        <w:jc w:val="left"/>
        <w:rPr>
          <w:rFonts w:asciiTheme="minorHAnsi" w:hAnsiTheme="minorHAnsi" w:cstheme="minorHAnsi"/>
        </w:rPr>
      </w:pPr>
      <w:r w:rsidRPr="009C1F33">
        <w:rPr>
          <w:rFonts w:asciiTheme="minorHAnsi" w:hAnsiTheme="minorHAnsi" w:cstheme="minorHAnsi"/>
        </w:rPr>
        <w:t>MARSS number*</w:t>
      </w:r>
    </w:p>
    <w:p w14:paraId="07F3EE6B" w14:textId="65E501B7" w:rsidR="007E7FFD" w:rsidRPr="007E7FFD" w:rsidRDefault="007E7FFD" w:rsidP="007E7FFD">
      <w:pPr>
        <w:pStyle w:val="ListParagraph"/>
        <w:numPr>
          <w:ilvl w:val="0"/>
          <w:numId w:val="9"/>
        </w:numPr>
        <w:tabs>
          <w:tab w:val="left" w:pos="204"/>
        </w:tabs>
        <w:autoSpaceDE w:val="0"/>
        <w:autoSpaceDN w:val="0"/>
        <w:adjustRightInd w:val="0"/>
        <w:spacing w:line="277" w:lineRule="exact"/>
        <w:jc w:val="left"/>
        <w:rPr>
          <w:rFonts w:asciiTheme="minorHAnsi" w:hAnsiTheme="minorHAnsi" w:cstheme="minorHAnsi"/>
        </w:rPr>
      </w:pPr>
      <w:r w:rsidRPr="009C1F33">
        <w:rPr>
          <w:rFonts w:asciiTheme="minorHAnsi" w:hAnsiTheme="minorHAnsi" w:cstheme="minorHAnsi"/>
        </w:rPr>
        <w:t>FERPA block*</w:t>
      </w:r>
    </w:p>
    <w:p w14:paraId="753F7EE7" w14:textId="2CA680A9" w:rsidR="00250E55" w:rsidRPr="009C1F33" w:rsidRDefault="00970833" w:rsidP="00E26513">
      <w:pPr>
        <w:pStyle w:val="ListParagraph"/>
        <w:numPr>
          <w:ilvl w:val="0"/>
          <w:numId w:val="9"/>
        </w:numPr>
        <w:tabs>
          <w:tab w:val="left" w:pos="204"/>
        </w:tabs>
        <w:autoSpaceDE w:val="0"/>
        <w:autoSpaceDN w:val="0"/>
        <w:adjustRightInd w:val="0"/>
        <w:spacing w:line="277" w:lineRule="exact"/>
        <w:jc w:val="left"/>
        <w:rPr>
          <w:rFonts w:asciiTheme="minorHAnsi" w:hAnsiTheme="minorHAnsi" w:cstheme="minorHAnsi"/>
        </w:rPr>
      </w:pPr>
      <w:r w:rsidRPr="009C1F33">
        <w:rPr>
          <w:rFonts w:asciiTheme="minorHAnsi" w:hAnsiTheme="minorHAnsi" w:cstheme="minorHAnsi"/>
        </w:rPr>
        <w:t>Sex</w:t>
      </w:r>
      <w:r w:rsidR="0020547E" w:rsidRPr="009C1F33">
        <w:rPr>
          <w:rFonts w:asciiTheme="minorHAnsi" w:hAnsiTheme="minorHAnsi" w:cstheme="minorHAnsi"/>
        </w:rPr>
        <w:t>*</w:t>
      </w:r>
    </w:p>
    <w:p w14:paraId="0E241F38" w14:textId="5AA591E9" w:rsidR="00970833" w:rsidRPr="009C1F33" w:rsidRDefault="00970833" w:rsidP="00E26513">
      <w:pPr>
        <w:pStyle w:val="ListParagraph"/>
        <w:numPr>
          <w:ilvl w:val="0"/>
          <w:numId w:val="9"/>
        </w:numPr>
        <w:tabs>
          <w:tab w:val="left" w:pos="204"/>
        </w:tabs>
        <w:autoSpaceDE w:val="0"/>
        <w:autoSpaceDN w:val="0"/>
        <w:adjustRightInd w:val="0"/>
        <w:spacing w:line="277" w:lineRule="exact"/>
        <w:jc w:val="left"/>
        <w:rPr>
          <w:rFonts w:asciiTheme="minorHAnsi" w:hAnsiTheme="minorHAnsi" w:cstheme="minorHAnsi"/>
        </w:rPr>
      </w:pPr>
      <w:r w:rsidRPr="009C1F33">
        <w:rPr>
          <w:rFonts w:asciiTheme="minorHAnsi" w:hAnsiTheme="minorHAnsi" w:cstheme="minorHAnsi"/>
        </w:rPr>
        <w:t>Gender Identity A</w:t>
      </w:r>
      <w:r w:rsidR="0020547E" w:rsidRPr="009C1F33">
        <w:rPr>
          <w:rFonts w:asciiTheme="minorHAnsi" w:hAnsiTheme="minorHAnsi" w:cstheme="minorHAnsi"/>
        </w:rPr>
        <w:t>*</w:t>
      </w:r>
    </w:p>
    <w:p w14:paraId="57F81EB0" w14:textId="4B70B35E" w:rsidR="00970833" w:rsidRPr="009C1F33" w:rsidRDefault="00970833" w:rsidP="00E26513">
      <w:pPr>
        <w:pStyle w:val="ListParagraph"/>
        <w:numPr>
          <w:ilvl w:val="0"/>
          <w:numId w:val="9"/>
        </w:numPr>
        <w:tabs>
          <w:tab w:val="left" w:pos="204"/>
        </w:tabs>
        <w:autoSpaceDE w:val="0"/>
        <w:autoSpaceDN w:val="0"/>
        <w:adjustRightInd w:val="0"/>
        <w:spacing w:line="277" w:lineRule="exact"/>
        <w:jc w:val="left"/>
        <w:rPr>
          <w:rFonts w:asciiTheme="minorHAnsi" w:hAnsiTheme="minorHAnsi" w:cstheme="minorHAnsi"/>
        </w:rPr>
      </w:pPr>
      <w:r w:rsidRPr="009C1F33">
        <w:rPr>
          <w:rFonts w:asciiTheme="minorHAnsi" w:hAnsiTheme="minorHAnsi" w:cstheme="minorHAnsi"/>
        </w:rPr>
        <w:t>Gender Identity B</w:t>
      </w:r>
      <w:r w:rsidR="0020547E" w:rsidRPr="009C1F33">
        <w:rPr>
          <w:rFonts w:asciiTheme="minorHAnsi" w:hAnsiTheme="minorHAnsi" w:cstheme="minorHAnsi"/>
        </w:rPr>
        <w:t>*</w:t>
      </w:r>
    </w:p>
    <w:p w14:paraId="0DE307D2" w14:textId="6967A43D" w:rsidR="00970833" w:rsidRPr="009C1F33" w:rsidRDefault="00970833" w:rsidP="00E26513">
      <w:pPr>
        <w:pStyle w:val="ListParagraph"/>
        <w:numPr>
          <w:ilvl w:val="0"/>
          <w:numId w:val="9"/>
        </w:numPr>
        <w:tabs>
          <w:tab w:val="left" w:pos="204"/>
        </w:tabs>
        <w:autoSpaceDE w:val="0"/>
        <w:autoSpaceDN w:val="0"/>
        <w:adjustRightInd w:val="0"/>
        <w:spacing w:line="277" w:lineRule="exact"/>
        <w:jc w:val="left"/>
        <w:rPr>
          <w:rFonts w:asciiTheme="minorHAnsi" w:hAnsiTheme="minorHAnsi" w:cstheme="minorHAnsi"/>
        </w:rPr>
      </w:pPr>
      <w:r w:rsidRPr="009C1F33">
        <w:rPr>
          <w:rFonts w:asciiTheme="minorHAnsi" w:hAnsiTheme="minorHAnsi" w:cstheme="minorHAnsi"/>
        </w:rPr>
        <w:t>Gender Identity C</w:t>
      </w:r>
      <w:r w:rsidR="0020547E" w:rsidRPr="009C1F33">
        <w:rPr>
          <w:rFonts w:asciiTheme="minorHAnsi" w:hAnsiTheme="minorHAnsi" w:cstheme="minorHAnsi"/>
        </w:rPr>
        <w:t>*</w:t>
      </w:r>
    </w:p>
    <w:p w14:paraId="70B82DC1" w14:textId="7F5C63E1" w:rsidR="00970833" w:rsidRPr="009C1F33" w:rsidRDefault="00970833" w:rsidP="00E26513">
      <w:pPr>
        <w:pStyle w:val="ListParagraph"/>
        <w:numPr>
          <w:ilvl w:val="0"/>
          <w:numId w:val="9"/>
        </w:numPr>
        <w:tabs>
          <w:tab w:val="left" w:pos="204"/>
        </w:tabs>
        <w:autoSpaceDE w:val="0"/>
        <w:autoSpaceDN w:val="0"/>
        <w:adjustRightInd w:val="0"/>
        <w:spacing w:line="277" w:lineRule="exact"/>
        <w:jc w:val="left"/>
        <w:rPr>
          <w:rFonts w:asciiTheme="minorHAnsi" w:hAnsiTheme="minorHAnsi" w:cstheme="minorHAnsi"/>
        </w:rPr>
      </w:pPr>
      <w:r w:rsidRPr="009C1F33">
        <w:rPr>
          <w:rFonts w:asciiTheme="minorHAnsi" w:hAnsiTheme="minorHAnsi" w:cstheme="minorHAnsi"/>
        </w:rPr>
        <w:t>Gender Identity D</w:t>
      </w:r>
      <w:r w:rsidR="0020547E" w:rsidRPr="009C1F33">
        <w:rPr>
          <w:rFonts w:asciiTheme="minorHAnsi" w:hAnsiTheme="minorHAnsi" w:cstheme="minorHAnsi"/>
        </w:rPr>
        <w:t>*</w:t>
      </w:r>
    </w:p>
    <w:p w14:paraId="1FF44C38" w14:textId="05340018" w:rsidR="00250E55" w:rsidRPr="009C1F33" w:rsidRDefault="00250E55" w:rsidP="00E26513">
      <w:pPr>
        <w:pStyle w:val="ListParagraph"/>
        <w:numPr>
          <w:ilvl w:val="0"/>
          <w:numId w:val="9"/>
        </w:numPr>
        <w:tabs>
          <w:tab w:val="left" w:pos="204"/>
        </w:tabs>
        <w:autoSpaceDE w:val="0"/>
        <w:autoSpaceDN w:val="0"/>
        <w:adjustRightInd w:val="0"/>
        <w:spacing w:line="277" w:lineRule="exact"/>
        <w:jc w:val="left"/>
        <w:rPr>
          <w:rFonts w:asciiTheme="minorHAnsi" w:hAnsiTheme="minorHAnsi" w:cstheme="minorHAnsi"/>
        </w:rPr>
      </w:pPr>
      <w:r w:rsidRPr="009C1F33">
        <w:rPr>
          <w:rFonts w:asciiTheme="minorHAnsi" w:hAnsiTheme="minorHAnsi" w:cstheme="minorHAnsi"/>
        </w:rPr>
        <w:t>Birthdate</w:t>
      </w:r>
      <w:r w:rsidR="0020547E" w:rsidRPr="009C1F33">
        <w:rPr>
          <w:rFonts w:asciiTheme="minorHAnsi" w:hAnsiTheme="minorHAnsi" w:cstheme="minorHAnsi"/>
        </w:rPr>
        <w:t>*</w:t>
      </w:r>
    </w:p>
    <w:p w14:paraId="7A1CD42F" w14:textId="7A040524" w:rsidR="00250E55" w:rsidRPr="009C1F33" w:rsidRDefault="00250E55" w:rsidP="00E26513">
      <w:pPr>
        <w:pStyle w:val="ListParagraph"/>
        <w:numPr>
          <w:ilvl w:val="0"/>
          <w:numId w:val="9"/>
        </w:numPr>
        <w:tabs>
          <w:tab w:val="left" w:pos="204"/>
        </w:tabs>
        <w:autoSpaceDE w:val="0"/>
        <w:autoSpaceDN w:val="0"/>
        <w:adjustRightInd w:val="0"/>
        <w:spacing w:line="277" w:lineRule="exact"/>
        <w:jc w:val="left"/>
        <w:rPr>
          <w:rFonts w:asciiTheme="minorHAnsi" w:hAnsiTheme="minorHAnsi" w:cstheme="minorHAnsi"/>
        </w:rPr>
      </w:pPr>
      <w:r w:rsidRPr="009C1F33">
        <w:rPr>
          <w:rFonts w:asciiTheme="minorHAnsi" w:hAnsiTheme="minorHAnsi" w:cstheme="minorHAnsi"/>
        </w:rPr>
        <w:t>Racial/ethnic origin</w:t>
      </w:r>
      <w:r w:rsidR="0020547E" w:rsidRPr="009C1F33">
        <w:rPr>
          <w:rFonts w:asciiTheme="minorHAnsi" w:hAnsiTheme="minorHAnsi" w:cstheme="minorHAnsi"/>
        </w:rPr>
        <w:t>*</w:t>
      </w:r>
    </w:p>
    <w:p w14:paraId="77E52EDA" w14:textId="156F940E" w:rsidR="00970833" w:rsidRPr="009C1F33" w:rsidRDefault="00970833" w:rsidP="00E26513">
      <w:pPr>
        <w:pStyle w:val="ListParagraph"/>
        <w:numPr>
          <w:ilvl w:val="0"/>
          <w:numId w:val="9"/>
        </w:numPr>
        <w:tabs>
          <w:tab w:val="left" w:pos="204"/>
        </w:tabs>
        <w:autoSpaceDE w:val="0"/>
        <w:autoSpaceDN w:val="0"/>
        <w:adjustRightInd w:val="0"/>
        <w:spacing w:line="277" w:lineRule="exact"/>
        <w:jc w:val="left"/>
        <w:rPr>
          <w:rFonts w:asciiTheme="minorHAnsi" w:hAnsiTheme="minorHAnsi" w:cstheme="minorHAnsi"/>
        </w:rPr>
      </w:pPr>
      <w:r w:rsidRPr="009C1F33">
        <w:rPr>
          <w:rFonts w:asciiTheme="minorHAnsi" w:hAnsiTheme="minorHAnsi" w:cstheme="minorHAnsi"/>
        </w:rPr>
        <w:t>Detailed racial/ethnic origin A</w:t>
      </w:r>
      <w:r w:rsidR="0020547E" w:rsidRPr="009C1F33">
        <w:rPr>
          <w:rFonts w:asciiTheme="minorHAnsi" w:hAnsiTheme="minorHAnsi" w:cstheme="minorHAnsi"/>
        </w:rPr>
        <w:t>*</w:t>
      </w:r>
    </w:p>
    <w:p w14:paraId="034CE989" w14:textId="2A1D9416" w:rsidR="00970833" w:rsidRPr="009C1F33" w:rsidRDefault="00970833" w:rsidP="00E26513">
      <w:pPr>
        <w:pStyle w:val="ListParagraph"/>
        <w:numPr>
          <w:ilvl w:val="0"/>
          <w:numId w:val="9"/>
        </w:numPr>
        <w:tabs>
          <w:tab w:val="left" w:pos="204"/>
        </w:tabs>
        <w:autoSpaceDE w:val="0"/>
        <w:autoSpaceDN w:val="0"/>
        <w:adjustRightInd w:val="0"/>
        <w:spacing w:line="277" w:lineRule="exact"/>
        <w:jc w:val="left"/>
        <w:rPr>
          <w:rFonts w:asciiTheme="minorHAnsi" w:hAnsiTheme="minorHAnsi" w:cstheme="minorHAnsi"/>
        </w:rPr>
      </w:pPr>
      <w:r w:rsidRPr="009C1F33">
        <w:rPr>
          <w:rFonts w:asciiTheme="minorHAnsi" w:hAnsiTheme="minorHAnsi" w:cstheme="minorHAnsi"/>
        </w:rPr>
        <w:t>Detailed racial/ethnic origin B</w:t>
      </w:r>
      <w:r w:rsidR="0020547E" w:rsidRPr="009C1F33">
        <w:rPr>
          <w:rFonts w:asciiTheme="minorHAnsi" w:hAnsiTheme="minorHAnsi" w:cstheme="minorHAnsi"/>
        </w:rPr>
        <w:t>*</w:t>
      </w:r>
    </w:p>
    <w:p w14:paraId="3331EFB8" w14:textId="5F16A84B" w:rsidR="00970833" w:rsidRPr="009C1F33" w:rsidRDefault="00970833" w:rsidP="00E26513">
      <w:pPr>
        <w:pStyle w:val="ListParagraph"/>
        <w:numPr>
          <w:ilvl w:val="0"/>
          <w:numId w:val="9"/>
        </w:numPr>
        <w:tabs>
          <w:tab w:val="left" w:pos="204"/>
        </w:tabs>
        <w:autoSpaceDE w:val="0"/>
        <w:autoSpaceDN w:val="0"/>
        <w:adjustRightInd w:val="0"/>
        <w:spacing w:line="277" w:lineRule="exact"/>
        <w:jc w:val="left"/>
        <w:rPr>
          <w:rFonts w:asciiTheme="minorHAnsi" w:hAnsiTheme="minorHAnsi" w:cstheme="minorHAnsi"/>
        </w:rPr>
      </w:pPr>
      <w:r w:rsidRPr="009C1F33">
        <w:rPr>
          <w:rFonts w:asciiTheme="minorHAnsi" w:hAnsiTheme="minorHAnsi" w:cstheme="minorHAnsi"/>
        </w:rPr>
        <w:t>Detailed racial/ethnic origin C</w:t>
      </w:r>
      <w:r w:rsidR="0020547E" w:rsidRPr="009C1F33">
        <w:rPr>
          <w:rFonts w:asciiTheme="minorHAnsi" w:hAnsiTheme="minorHAnsi" w:cstheme="minorHAnsi"/>
        </w:rPr>
        <w:t>*</w:t>
      </w:r>
    </w:p>
    <w:p w14:paraId="79C1E27B" w14:textId="598BD72E" w:rsidR="00970833" w:rsidRPr="009C1F33" w:rsidRDefault="00970833" w:rsidP="00E26513">
      <w:pPr>
        <w:pStyle w:val="ListParagraph"/>
        <w:numPr>
          <w:ilvl w:val="0"/>
          <w:numId w:val="9"/>
        </w:numPr>
        <w:tabs>
          <w:tab w:val="left" w:pos="204"/>
        </w:tabs>
        <w:autoSpaceDE w:val="0"/>
        <w:autoSpaceDN w:val="0"/>
        <w:adjustRightInd w:val="0"/>
        <w:spacing w:line="277" w:lineRule="exact"/>
        <w:jc w:val="left"/>
        <w:rPr>
          <w:rFonts w:asciiTheme="minorHAnsi" w:hAnsiTheme="minorHAnsi" w:cstheme="minorHAnsi"/>
        </w:rPr>
      </w:pPr>
      <w:r w:rsidRPr="009C1F33">
        <w:rPr>
          <w:rFonts w:asciiTheme="minorHAnsi" w:hAnsiTheme="minorHAnsi" w:cstheme="minorHAnsi"/>
        </w:rPr>
        <w:t>Detailed racial/ethnic origin D</w:t>
      </w:r>
      <w:r w:rsidR="0020547E" w:rsidRPr="009C1F33">
        <w:rPr>
          <w:rFonts w:asciiTheme="minorHAnsi" w:hAnsiTheme="minorHAnsi" w:cstheme="minorHAnsi"/>
        </w:rPr>
        <w:t>*</w:t>
      </w:r>
    </w:p>
    <w:p w14:paraId="43091DB2" w14:textId="1CA20373" w:rsidR="00970833" w:rsidRPr="009C1F33" w:rsidRDefault="00970833" w:rsidP="00E26513">
      <w:pPr>
        <w:pStyle w:val="ListParagraph"/>
        <w:numPr>
          <w:ilvl w:val="0"/>
          <w:numId w:val="9"/>
        </w:numPr>
        <w:tabs>
          <w:tab w:val="left" w:pos="204"/>
        </w:tabs>
        <w:autoSpaceDE w:val="0"/>
        <w:autoSpaceDN w:val="0"/>
        <w:adjustRightInd w:val="0"/>
        <w:spacing w:line="277" w:lineRule="exact"/>
        <w:jc w:val="left"/>
        <w:rPr>
          <w:rFonts w:asciiTheme="minorHAnsi" w:hAnsiTheme="minorHAnsi" w:cstheme="minorHAnsi"/>
        </w:rPr>
      </w:pPr>
      <w:r w:rsidRPr="009C1F33">
        <w:rPr>
          <w:rFonts w:asciiTheme="minorHAnsi" w:hAnsiTheme="minorHAnsi" w:cstheme="minorHAnsi"/>
        </w:rPr>
        <w:t>American Indian Tribe – enrolled A</w:t>
      </w:r>
      <w:r w:rsidR="0020547E" w:rsidRPr="009C1F33">
        <w:rPr>
          <w:rFonts w:asciiTheme="minorHAnsi" w:hAnsiTheme="minorHAnsi" w:cstheme="minorHAnsi"/>
        </w:rPr>
        <w:t>*</w:t>
      </w:r>
    </w:p>
    <w:p w14:paraId="0FBC53C9" w14:textId="492BE845" w:rsidR="00970833" w:rsidRPr="009C1F33" w:rsidRDefault="00970833" w:rsidP="00E26513">
      <w:pPr>
        <w:pStyle w:val="ListParagraph"/>
        <w:numPr>
          <w:ilvl w:val="0"/>
          <w:numId w:val="9"/>
        </w:numPr>
        <w:tabs>
          <w:tab w:val="left" w:pos="204"/>
        </w:tabs>
        <w:autoSpaceDE w:val="0"/>
        <w:autoSpaceDN w:val="0"/>
        <w:adjustRightInd w:val="0"/>
        <w:spacing w:line="277" w:lineRule="exact"/>
        <w:jc w:val="left"/>
        <w:rPr>
          <w:rFonts w:asciiTheme="minorHAnsi" w:hAnsiTheme="minorHAnsi" w:cstheme="minorHAnsi"/>
        </w:rPr>
      </w:pPr>
      <w:r w:rsidRPr="009C1F33">
        <w:rPr>
          <w:rFonts w:asciiTheme="minorHAnsi" w:hAnsiTheme="minorHAnsi" w:cstheme="minorHAnsi"/>
        </w:rPr>
        <w:t>American Indian Tribe – enrolled B</w:t>
      </w:r>
      <w:r w:rsidR="0020547E" w:rsidRPr="009C1F33">
        <w:rPr>
          <w:rFonts w:asciiTheme="minorHAnsi" w:hAnsiTheme="minorHAnsi" w:cstheme="minorHAnsi"/>
        </w:rPr>
        <w:t>*</w:t>
      </w:r>
    </w:p>
    <w:p w14:paraId="0BEBD355" w14:textId="02D42553" w:rsidR="00970833" w:rsidRPr="009C1F33" w:rsidRDefault="00970833" w:rsidP="00E26513">
      <w:pPr>
        <w:pStyle w:val="ListParagraph"/>
        <w:numPr>
          <w:ilvl w:val="0"/>
          <w:numId w:val="9"/>
        </w:numPr>
        <w:tabs>
          <w:tab w:val="left" w:pos="204"/>
        </w:tabs>
        <w:autoSpaceDE w:val="0"/>
        <w:autoSpaceDN w:val="0"/>
        <w:adjustRightInd w:val="0"/>
        <w:spacing w:line="277" w:lineRule="exact"/>
        <w:jc w:val="left"/>
        <w:rPr>
          <w:rFonts w:asciiTheme="minorHAnsi" w:hAnsiTheme="minorHAnsi" w:cstheme="minorHAnsi"/>
        </w:rPr>
      </w:pPr>
      <w:r w:rsidRPr="009C1F33">
        <w:rPr>
          <w:rFonts w:asciiTheme="minorHAnsi" w:hAnsiTheme="minorHAnsi" w:cstheme="minorHAnsi"/>
        </w:rPr>
        <w:t>American Indian Tribe – descended but not enrolled A</w:t>
      </w:r>
      <w:r w:rsidR="0020547E" w:rsidRPr="009C1F33">
        <w:rPr>
          <w:rFonts w:asciiTheme="minorHAnsi" w:hAnsiTheme="minorHAnsi" w:cstheme="minorHAnsi"/>
        </w:rPr>
        <w:t>*</w:t>
      </w:r>
    </w:p>
    <w:p w14:paraId="3EA13466" w14:textId="754CFBCE" w:rsidR="00970833" w:rsidRPr="009C1F33" w:rsidRDefault="00970833" w:rsidP="00E26513">
      <w:pPr>
        <w:pStyle w:val="ListParagraph"/>
        <w:numPr>
          <w:ilvl w:val="0"/>
          <w:numId w:val="9"/>
        </w:numPr>
        <w:tabs>
          <w:tab w:val="left" w:pos="204"/>
        </w:tabs>
        <w:autoSpaceDE w:val="0"/>
        <w:autoSpaceDN w:val="0"/>
        <w:adjustRightInd w:val="0"/>
        <w:spacing w:line="277" w:lineRule="exact"/>
        <w:jc w:val="left"/>
        <w:rPr>
          <w:rFonts w:asciiTheme="minorHAnsi" w:hAnsiTheme="minorHAnsi" w:cstheme="minorHAnsi"/>
        </w:rPr>
      </w:pPr>
      <w:r w:rsidRPr="009C1F33">
        <w:rPr>
          <w:rFonts w:asciiTheme="minorHAnsi" w:hAnsiTheme="minorHAnsi" w:cstheme="minorHAnsi"/>
        </w:rPr>
        <w:t>American Indian Tribe – descended but not enrolled B</w:t>
      </w:r>
      <w:r w:rsidR="0020547E" w:rsidRPr="009C1F33">
        <w:rPr>
          <w:rFonts w:asciiTheme="minorHAnsi" w:hAnsiTheme="minorHAnsi" w:cstheme="minorHAnsi"/>
        </w:rPr>
        <w:t>*</w:t>
      </w:r>
    </w:p>
    <w:p w14:paraId="61704347" w14:textId="5CCF78C9" w:rsidR="00970833" w:rsidRPr="009C1F33" w:rsidRDefault="00970833" w:rsidP="00E26513">
      <w:pPr>
        <w:pStyle w:val="ListParagraph"/>
        <w:numPr>
          <w:ilvl w:val="0"/>
          <w:numId w:val="9"/>
        </w:numPr>
        <w:tabs>
          <w:tab w:val="left" w:pos="204"/>
        </w:tabs>
        <w:autoSpaceDE w:val="0"/>
        <w:autoSpaceDN w:val="0"/>
        <w:adjustRightInd w:val="0"/>
        <w:spacing w:line="277" w:lineRule="exact"/>
        <w:jc w:val="left"/>
        <w:rPr>
          <w:rFonts w:asciiTheme="minorHAnsi" w:hAnsiTheme="minorHAnsi" w:cstheme="minorHAnsi"/>
        </w:rPr>
      </w:pPr>
      <w:r w:rsidRPr="009C1F33">
        <w:rPr>
          <w:rFonts w:asciiTheme="minorHAnsi" w:hAnsiTheme="minorHAnsi" w:cstheme="minorHAnsi"/>
        </w:rPr>
        <w:t>American Indian Tribe – descended but not enrolled C</w:t>
      </w:r>
      <w:r w:rsidR="0020547E" w:rsidRPr="009C1F33">
        <w:rPr>
          <w:rFonts w:asciiTheme="minorHAnsi" w:hAnsiTheme="minorHAnsi" w:cstheme="minorHAnsi"/>
        </w:rPr>
        <w:t>*</w:t>
      </w:r>
    </w:p>
    <w:p w14:paraId="21D74E93" w14:textId="3B3D9B86" w:rsidR="00970833" w:rsidRPr="009C1F33" w:rsidRDefault="00970833" w:rsidP="00E26513">
      <w:pPr>
        <w:pStyle w:val="ListParagraph"/>
        <w:numPr>
          <w:ilvl w:val="0"/>
          <w:numId w:val="9"/>
        </w:numPr>
        <w:tabs>
          <w:tab w:val="left" w:pos="204"/>
        </w:tabs>
        <w:autoSpaceDE w:val="0"/>
        <w:autoSpaceDN w:val="0"/>
        <w:adjustRightInd w:val="0"/>
        <w:spacing w:line="277" w:lineRule="exact"/>
        <w:jc w:val="left"/>
        <w:rPr>
          <w:rFonts w:asciiTheme="minorHAnsi" w:hAnsiTheme="minorHAnsi" w:cstheme="minorHAnsi"/>
        </w:rPr>
      </w:pPr>
      <w:r w:rsidRPr="009C1F33">
        <w:rPr>
          <w:rFonts w:asciiTheme="minorHAnsi" w:hAnsiTheme="minorHAnsi" w:cstheme="minorHAnsi"/>
        </w:rPr>
        <w:t>American Indian Tribe – descended but not enrolled D</w:t>
      </w:r>
      <w:r w:rsidR="0020547E" w:rsidRPr="009C1F33">
        <w:rPr>
          <w:rFonts w:asciiTheme="minorHAnsi" w:hAnsiTheme="minorHAnsi" w:cstheme="minorHAnsi"/>
        </w:rPr>
        <w:t>*</w:t>
      </w:r>
    </w:p>
    <w:p w14:paraId="3F051918" w14:textId="55F0C1B1" w:rsidR="00250E55" w:rsidRPr="009C1F33" w:rsidRDefault="00250E55" w:rsidP="00E26513">
      <w:pPr>
        <w:pStyle w:val="ListParagraph"/>
        <w:numPr>
          <w:ilvl w:val="0"/>
          <w:numId w:val="9"/>
        </w:numPr>
        <w:tabs>
          <w:tab w:val="left" w:pos="204"/>
        </w:tabs>
        <w:autoSpaceDE w:val="0"/>
        <w:autoSpaceDN w:val="0"/>
        <w:adjustRightInd w:val="0"/>
        <w:spacing w:line="277" w:lineRule="exact"/>
        <w:jc w:val="left"/>
        <w:rPr>
          <w:rFonts w:asciiTheme="minorHAnsi" w:hAnsiTheme="minorHAnsi" w:cstheme="minorHAnsi"/>
        </w:rPr>
      </w:pPr>
      <w:r w:rsidRPr="009C1F33">
        <w:rPr>
          <w:rFonts w:asciiTheme="minorHAnsi" w:hAnsiTheme="minorHAnsi" w:cstheme="minorHAnsi"/>
        </w:rPr>
        <w:t>Disabling condition</w:t>
      </w:r>
      <w:r w:rsidR="0020547E" w:rsidRPr="009C1F33">
        <w:rPr>
          <w:rFonts w:asciiTheme="minorHAnsi" w:hAnsiTheme="minorHAnsi" w:cstheme="minorHAnsi"/>
        </w:rPr>
        <w:t>*</w:t>
      </w:r>
    </w:p>
    <w:p w14:paraId="41A077AC" w14:textId="5C9C13AC" w:rsidR="00250E55" w:rsidRPr="009C1F33" w:rsidRDefault="00250E55" w:rsidP="00E26513">
      <w:pPr>
        <w:pStyle w:val="ListParagraph"/>
        <w:numPr>
          <w:ilvl w:val="0"/>
          <w:numId w:val="9"/>
        </w:numPr>
        <w:tabs>
          <w:tab w:val="left" w:pos="204"/>
        </w:tabs>
        <w:autoSpaceDE w:val="0"/>
        <w:autoSpaceDN w:val="0"/>
        <w:adjustRightInd w:val="0"/>
        <w:spacing w:line="277" w:lineRule="exact"/>
        <w:jc w:val="left"/>
        <w:rPr>
          <w:rFonts w:asciiTheme="minorHAnsi" w:hAnsiTheme="minorHAnsi" w:cstheme="minorHAnsi"/>
        </w:rPr>
      </w:pPr>
      <w:r w:rsidRPr="009C1F33">
        <w:rPr>
          <w:rFonts w:asciiTheme="minorHAnsi" w:hAnsiTheme="minorHAnsi" w:cstheme="minorHAnsi"/>
        </w:rPr>
        <w:t>First generation</w:t>
      </w:r>
      <w:r w:rsidR="0020547E" w:rsidRPr="009C1F33">
        <w:rPr>
          <w:rFonts w:asciiTheme="minorHAnsi" w:hAnsiTheme="minorHAnsi" w:cstheme="minorHAnsi"/>
        </w:rPr>
        <w:t>*</w:t>
      </w:r>
    </w:p>
    <w:p w14:paraId="441BE60A" w14:textId="679CCB0B" w:rsidR="00250E55" w:rsidRPr="009C1F33" w:rsidRDefault="00250E55" w:rsidP="00E26513">
      <w:pPr>
        <w:pStyle w:val="ListParagraph"/>
        <w:numPr>
          <w:ilvl w:val="0"/>
          <w:numId w:val="9"/>
        </w:numPr>
        <w:tabs>
          <w:tab w:val="left" w:pos="204"/>
        </w:tabs>
        <w:autoSpaceDE w:val="0"/>
        <w:autoSpaceDN w:val="0"/>
        <w:adjustRightInd w:val="0"/>
        <w:spacing w:line="277" w:lineRule="exact"/>
        <w:jc w:val="left"/>
        <w:rPr>
          <w:rFonts w:asciiTheme="minorHAnsi" w:hAnsiTheme="minorHAnsi" w:cstheme="minorHAnsi"/>
        </w:rPr>
      </w:pPr>
      <w:r w:rsidRPr="009C1F33">
        <w:rPr>
          <w:rFonts w:asciiTheme="minorHAnsi" w:hAnsiTheme="minorHAnsi" w:cstheme="minorHAnsi"/>
        </w:rPr>
        <w:t>Veteran/military status</w:t>
      </w:r>
      <w:r w:rsidR="0020547E" w:rsidRPr="009C1F33">
        <w:rPr>
          <w:rFonts w:asciiTheme="minorHAnsi" w:hAnsiTheme="minorHAnsi" w:cstheme="minorHAnsi"/>
        </w:rPr>
        <w:t>*</w:t>
      </w:r>
    </w:p>
    <w:p w14:paraId="7D54DE54" w14:textId="17DFE361" w:rsidR="00250E55" w:rsidRPr="009C1F33" w:rsidRDefault="00250E55" w:rsidP="00E26513">
      <w:pPr>
        <w:pStyle w:val="ListParagraph"/>
        <w:numPr>
          <w:ilvl w:val="0"/>
          <w:numId w:val="9"/>
        </w:numPr>
        <w:tabs>
          <w:tab w:val="left" w:pos="204"/>
        </w:tabs>
        <w:autoSpaceDE w:val="0"/>
        <w:autoSpaceDN w:val="0"/>
        <w:adjustRightInd w:val="0"/>
        <w:spacing w:line="277" w:lineRule="exact"/>
        <w:jc w:val="left"/>
        <w:rPr>
          <w:rFonts w:asciiTheme="minorHAnsi" w:hAnsiTheme="minorHAnsi" w:cstheme="minorHAnsi"/>
        </w:rPr>
      </w:pPr>
      <w:r w:rsidRPr="009C1F33">
        <w:rPr>
          <w:rFonts w:asciiTheme="minorHAnsi" w:hAnsiTheme="minorHAnsi" w:cstheme="minorHAnsi"/>
        </w:rPr>
        <w:lastRenderedPageBreak/>
        <w:t>Citizenship status</w:t>
      </w:r>
      <w:r w:rsidR="0020547E" w:rsidRPr="009C1F33">
        <w:rPr>
          <w:rFonts w:asciiTheme="minorHAnsi" w:hAnsiTheme="minorHAnsi" w:cstheme="minorHAnsi"/>
        </w:rPr>
        <w:t>*</w:t>
      </w:r>
    </w:p>
    <w:p w14:paraId="3BE22E68" w14:textId="76CF34A5" w:rsidR="00250E55" w:rsidRPr="009C1F33" w:rsidRDefault="00250E55" w:rsidP="00E26513">
      <w:pPr>
        <w:pStyle w:val="ListParagraph"/>
        <w:numPr>
          <w:ilvl w:val="0"/>
          <w:numId w:val="9"/>
        </w:numPr>
        <w:tabs>
          <w:tab w:val="left" w:pos="204"/>
        </w:tabs>
        <w:autoSpaceDE w:val="0"/>
        <w:autoSpaceDN w:val="0"/>
        <w:adjustRightInd w:val="0"/>
        <w:spacing w:line="277" w:lineRule="exact"/>
        <w:jc w:val="left"/>
        <w:rPr>
          <w:rFonts w:asciiTheme="minorHAnsi" w:hAnsiTheme="minorHAnsi" w:cstheme="minorHAnsi"/>
        </w:rPr>
      </w:pPr>
      <w:r w:rsidRPr="009C1F33">
        <w:rPr>
          <w:rFonts w:asciiTheme="minorHAnsi" w:hAnsiTheme="minorHAnsi" w:cstheme="minorHAnsi"/>
        </w:rPr>
        <w:t>State, province of residence</w:t>
      </w:r>
    </w:p>
    <w:p w14:paraId="6F1B2937" w14:textId="2767121A" w:rsidR="00250E55" w:rsidRPr="009C1F33" w:rsidRDefault="00250E55" w:rsidP="00E26513">
      <w:pPr>
        <w:pStyle w:val="ListParagraph"/>
        <w:numPr>
          <w:ilvl w:val="0"/>
          <w:numId w:val="9"/>
        </w:numPr>
        <w:tabs>
          <w:tab w:val="left" w:pos="204"/>
        </w:tabs>
        <w:autoSpaceDE w:val="0"/>
        <w:autoSpaceDN w:val="0"/>
        <w:adjustRightInd w:val="0"/>
        <w:spacing w:line="277" w:lineRule="exact"/>
        <w:jc w:val="left"/>
        <w:rPr>
          <w:rFonts w:asciiTheme="minorHAnsi" w:hAnsiTheme="minorHAnsi" w:cstheme="minorHAnsi"/>
        </w:rPr>
      </w:pPr>
      <w:r w:rsidRPr="009C1F33">
        <w:rPr>
          <w:rFonts w:asciiTheme="minorHAnsi" w:hAnsiTheme="minorHAnsi" w:cstheme="minorHAnsi"/>
        </w:rPr>
        <w:t>Minnesota county of residence</w:t>
      </w:r>
      <w:r w:rsidR="00F91E29">
        <w:rPr>
          <w:rFonts w:asciiTheme="minorHAnsi" w:hAnsiTheme="minorHAnsi" w:cstheme="minorHAnsi"/>
        </w:rPr>
        <w:t>*</w:t>
      </w:r>
    </w:p>
    <w:p w14:paraId="0009103B" w14:textId="5B2DCE33" w:rsidR="00250E55" w:rsidRPr="009C1F33" w:rsidRDefault="00250E55" w:rsidP="00E26513">
      <w:pPr>
        <w:pStyle w:val="ListParagraph"/>
        <w:numPr>
          <w:ilvl w:val="0"/>
          <w:numId w:val="9"/>
        </w:numPr>
        <w:tabs>
          <w:tab w:val="left" w:pos="204"/>
        </w:tabs>
        <w:autoSpaceDE w:val="0"/>
        <w:autoSpaceDN w:val="0"/>
        <w:adjustRightInd w:val="0"/>
        <w:spacing w:line="277" w:lineRule="exact"/>
        <w:jc w:val="left"/>
        <w:rPr>
          <w:rFonts w:asciiTheme="minorHAnsi" w:hAnsiTheme="minorHAnsi" w:cstheme="minorHAnsi"/>
        </w:rPr>
      </w:pPr>
      <w:r w:rsidRPr="009C1F33">
        <w:rPr>
          <w:rFonts w:asciiTheme="minorHAnsi" w:hAnsiTheme="minorHAnsi" w:cstheme="minorHAnsi"/>
        </w:rPr>
        <w:t>Zip code</w:t>
      </w:r>
      <w:r w:rsidR="00F91E29">
        <w:rPr>
          <w:rFonts w:asciiTheme="minorHAnsi" w:hAnsiTheme="minorHAnsi" w:cstheme="minorHAnsi"/>
        </w:rPr>
        <w:t>*</w:t>
      </w:r>
    </w:p>
    <w:p w14:paraId="76C0549D" w14:textId="16343151" w:rsidR="00250E55" w:rsidRPr="009C1F33" w:rsidRDefault="00250E55" w:rsidP="00E26513">
      <w:pPr>
        <w:pStyle w:val="ListParagraph"/>
        <w:numPr>
          <w:ilvl w:val="0"/>
          <w:numId w:val="9"/>
        </w:numPr>
        <w:tabs>
          <w:tab w:val="left" w:pos="204"/>
        </w:tabs>
        <w:autoSpaceDE w:val="0"/>
        <w:autoSpaceDN w:val="0"/>
        <w:adjustRightInd w:val="0"/>
        <w:spacing w:line="277" w:lineRule="exact"/>
        <w:jc w:val="left"/>
        <w:rPr>
          <w:rFonts w:asciiTheme="minorHAnsi" w:hAnsiTheme="minorHAnsi" w:cstheme="minorHAnsi"/>
        </w:rPr>
      </w:pPr>
      <w:r w:rsidRPr="009C1F33">
        <w:rPr>
          <w:rFonts w:asciiTheme="minorHAnsi" w:hAnsiTheme="minorHAnsi" w:cstheme="minorHAnsi"/>
        </w:rPr>
        <w:t>Secondary school experience</w:t>
      </w:r>
      <w:r w:rsidR="0020547E" w:rsidRPr="009C1F33">
        <w:rPr>
          <w:rFonts w:asciiTheme="minorHAnsi" w:hAnsiTheme="minorHAnsi" w:cstheme="minorHAnsi"/>
        </w:rPr>
        <w:t>*</w:t>
      </w:r>
    </w:p>
    <w:p w14:paraId="4B7AF92E" w14:textId="7019E6C2" w:rsidR="00250E55" w:rsidRPr="009C1F33" w:rsidRDefault="00250E55" w:rsidP="00E26513">
      <w:pPr>
        <w:pStyle w:val="ListParagraph"/>
        <w:numPr>
          <w:ilvl w:val="0"/>
          <w:numId w:val="9"/>
        </w:numPr>
        <w:tabs>
          <w:tab w:val="left" w:pos="204"/>
        </w:tabs>
        <w:autoSpaceDE w:val="0"/>
        <w:autoSpaceDN w:val="0"/>
        <w:adjustRightInd w:val="0"/>
        <w:spacing w:line="277" w:lineRule="exact"/>
        <w:jc w:val="left"/>
        <w:rPr>
          <w:rFonts w:asciiTheme="minorHAnsi" w:hAnsiTheme="minorHAnsi" w:cstheme="minorHAnsi"/>
        </w:rPr>
      </w:pPr>
      <w:r w:rsidRPr="009C1F33">
        <w:rPr>
          <w:rFonts w:asciiTheme="minorHAnsi" w:hAnsiTheme="minorHAnsi" w:cstheme="minorHAnsi"/>
        </w:rPr>
        <w:t>Year of high school graduation</w:t>
      </w:r>
      <w:r w:rsidR="0020547E" w:rsidRPr="009C1F33">
        <w:rPr>
          <w:rFonts w:asciiTheme="minorHAnsi" w:hAnsiTheme="minorHAnsi" w:cstheme="minorHAnsi"/>
        </w:rPr>
        <w:t>*</w:t>
      </w:r>
    </w:p>
    <w:p w14:paraId="47B641C9" w14:textId="7C4E5DDC" w:rsidR="00250E55" w:rsidRPr="009C1F33" w:rsidRDefault="00250E55" w:rsidP="00E26513">
      <w:pPr>
        <w:pStyle w:val="ListParagraph"/>
        <w:numPr>
          <w:ilvl w:val="0"/>
          <w:numId w:val="9"/>
        </w:numPr>
        <w:tabs>
          <w:tab w:val="left" w:pos="204"/>
        </w:tabs>
        <w:autoSpaceDE w:val="0"/>
        <w:autoSpaceDN w:val="0"/>
        <w:adjustRightInd w:val="0"/>
        <w:spacing w:line="277" w:lineRule="exact"/>
        <w:jc w:val="left"/>
        <w:rPr>
          <w:rFonts w:asciiTheme="minorHAnsi" w:hAnsiTheme="minorHAnsi" w:cstheme="minorHAnsi"/>
        </w:rPr>
      </w:pPr>
      <w:r w:rsidRPr="009C1F33">
        <w:rPr>
          <w:rFonts w:asciiTheme="minorHAnsi" w:hAnsiTheme="minorHAnsi" w:cstheme="minorHAnsi"/>
        </w:rPr>
        <w:t>ACT composite score</w:t>
      </w:r>
      <w:r w:rsidR="0020547E" w:rsidRPr="009C1F33">
        <w:rPr>
          <w:rFonts w:asciiTheme="minorHAnsi" w:hAnsiTheme="minorHAnsi" w:cstheme="minorHAnsi"/>
        </w:rPr>
        <w:t>*</w:t>
      </w:r>
    </w:p>
    <w:p w14:paraId="1F729AFB" w14:textId="3A12AE7E" w:rsidR="00970833" w:rsidRPr="009C1F33" w:rsidRDefault="00970833" w:rsidP="00E26513">
      <w:pPr>
        <w:pStyle w:val="ListParagraph"/>
        <w:numPr>
          <w:ilvl w:val="0"/>
          <w:numId w:val="9"/>
        </w:numPr>
        <w:tabs>
          <w:tab w:val="left" w:pos="204"/>
        </w:tabs>
        <w:autoSpaceDE w:val="0"/>
        <w:autoSpaceDN w:val="0"/>
        <w:adjustRightInd w:val="0"/>
        <w:spacing w:line="277" w:lineRule="exact"/>
        <w:jc w:val="left"/>
        <w:rPr>
          <w:rFonts w:asciiTheme="minorHAnsi" w:hAnsiTheme="minorHAnsi" w:cstheme="minorHAnsi"/>
        </w:rPr>
      </w:pPr>
      <w:r w:rsidRPr="009C1F33">
        <w:rPr>
          <w:rFonts w:asciiTheme="minorHAnsi" w:hAnsiTheme="minorHAnsi" w:cstheme="minorHAnsi"/>
        </w:rPr>
        <w:t>High school GPA</w:t>
      </w:r>
      <w:r w:rsidR="0020547E" w:rsidRPr="009C1F33">
        <w:rPr>
          <w:rFonts w:asciiTheme="minorHAnsi" w:hAnsiTheme="minorHAnsi" w:cstheme="minorHAnsi"/>
        </w:rPr>
        <w:t>*</w:t>
      </w:r>
    </w:p>
    <w:p w14:paraId="3606A153" w14:textId="4973F806" w:rsidR="00250E55" w:rsidRPr="009C1F33" w:rsidRDefault="00250E55" w:rsidP="00E26513">
      <w:pPr>
        <w:pStyle w:val="ListParagraph"/>
        <w:numPr>
          <w:ilvl w:val="0"/>
          <w:numId w:val="9"/>
        </w:numPr>
        <w:tabs>
          <w:tab w:val="left" w:pos="204"/>
        </w:tabs>
        <w:autoSpaceDE w:val="0"/>
        <w:autoSpaceDN w:val="0"/>
        <w:adjustRightInd w:val="0"/>
        <w:spacing w:line="277" w:lineRule="exact"/>
        <w:jc w:val="left"/>
        <w:rPr>
          <w:rFonts w:asciiTheme="minorHAnsi" w:hAnsiTheme="minorHAnsi" w:cstheme="minorHAnsi"/>
        </w:rPr>
      </w:pPr>
      <w:r w:rsidRPr="009C1F33">
        <w:rPr>
          <w:rFonts w:asciiTheme="minorHAnsi" w:hAnsiTheme="minorHAnsi" w:cstheme="minorHAnsi"/>
        </w:rPr>
        <w:t>Registration type</w:t>
      </w:r>
    </w:p>
    <w:p w14:paraId="3767B6CF" w14:textId="77777777" w:rsidR="00250E55" w:rsidRPr="009C1F33" w:rsidRDefault="00250E55" w:rsidP="00E26513">
      <w:pPr>
        <w:pStyle w:val="ListParagraph"/>
        <w:numPr>
          <w:ilvl w:val="0"/>
          <w:numId w:val="9"/>
        </w:numPr>
        <w:tabs>
          <w:tab w:val="left" w:pos="204"/>
        </w:tabs>
        <w:autoSpaceDE w:val="0"/>
        <w:autoSpaceDN w:val="0"/>
        <w:adjustRightInd w:val="0"/>
        <w:spacing w:line="277" w:lineRule="exact"/>
        <w:jc w:val="left"/>
        <w:rPr>
          <w:rFonts w:asciiTheme="minorHAnsi" w:hAnsiTheme="minorHAnsi" w:cstheme="minorHAnsi"/>
        </w:rPr>
      </w:pPr>
      <w:r w:rsidRPr="009C1F33">
        <w:rPr>
          <w:rFonts w:asciiTheme="minorHAnsi" w:hAnsiTheme="minorHAnsi" w:cstheme="minorHAnsi"/>
        </w:rPr>
        <w:t>Student level</w:t>
      </w:r>
    </w:p>
    <w:p w14:paraId="5651F7EB" w14:textId="4C02C7C4" w:rsidR="00250E55" w:rsidRPr="009C1F33" w:rsidRDefault="00250E55" w:rsidP="00E26513">
      <w:pPr>
        <w:pStyle w:val="ListParagraph"/>
        <w:numPr>
          <w:ilvl w:val="0"/>
          <w:numId w:val="9"/>
        </w:numPr>
        <w:tabs>
          <w:tab w:val="left" w:pos="204"/>
        </w:tabs>
        <w:autoSpaceDE w:val="0"/>
        <w:autoSpaceDN w:val="0"/>
        <w:adjustRightInd w:val="0"/>
        <w:spacing w:line="277" w:lineRule="exact"/>
        <w:jc w:val="left"/>
        <w:rPr>
          <w:rFonts w:asciiTheme="minorHAnsi" w:hAnsiTheme="minorHAnsi" w:cstheme="minorHAnsi"/>
        </w:rPr>
      </w:pPr>
      <w:r w:rsidRPr="009C1F33">
        <w:rPr>
          <w:rFonts w:asciiTheme="minorHAnsi" w:hAnsiTheme="minorHAnsi" w:cstheme="minorHAnsi"/>
        </w:rPr>
        <w:t>Tuition type</w:t>
      </w:r>
      <w:r w:rsidR="0020547E" w:rsidRPr="009C1F33">
        <w:rPr>
          <w:rFonts w:asciiTheme="minorHAnsi" w:hAnsiTheme="minorHAnsi" w:cstheme="minorHAnsi"/>
        </w:rPr>
        <w:t>*</w:t>
      </w:r>
    </w:p>
    <w:p w14:paraId="21A0E2C4" w14:textId="5FD0E627" w:rsidR="00250E55" w:rsidRPr="009C1F33" w:rsidRDefault="00250E55" w:rsidP="00E26513">
      <w:pPr>
        <w:pStyle w:val="ListParagraph"/>
        <w:numPr>
          <w:ilvl w:val="0"/>
          <w:numId w:val="9"/>
        </w:numPr>
        <w:tabs>
          <w:tab w:val="left" w:pos="204"/>
        </w:tabs>
        <w:autoSpaceDE w:val="0"/>
        <w:autoSpaceDN w:val="0"/>
        <w:adjustRightInd w:val="0"/>
        <w:spacing w:line="277" w:lineRule="exact"/>
        <w:jc w:val="left"/>
        <w:rPr>
          <w:rFonts w:asciiTheme="minorHAnsi" w:hAnsiTheme="minorHAnsi" w:cstheme="minorHAnsi"/>
        </w:rPr>
      </w:pPr>
      <w:r w:rsidRPr="009C1F33">
        <w:rPr>
          <w:rFonts w:asciiTheme="minorHAnsi" w:hAnsiTheme="minorHAnsi" w:cstheme="minorHAnsi"/>
        </w:rPr>
        <w:t>Award seeking</w:t>
      </w:r>
    </w:p>
    <w:p w14:paraId="34283E5D" w14:textId="0A7F1601" w:rsidR="00250E55" w:rsidRPr="009C1F33" w:rsidRDefault="00250E55" w:rsidP="00E26513">
      <w:pPr>
        <w:pStyle w:val="ListParagraph"/>
        <w:numPr>
          <w:ilvl w:val="0"/>
          <w:numId w:val="9"/>
        </w:numPr>
        <w:tabs>
          <w:tab w:val="left" w:pos="204"/>
        </w:tabs>
        <w:autoSpaceDE w:val="0"/>
        <w:autoSpaceDN w:val="0"/>
        <w:adjustRightInd w:val="0"/>
        <w:spacing w:line="277" w:lineRule="exact"/>
        <w:jc w:val="left"/>
        <w:rPr>
          <w:rFonts w:asciiTheme="minorHAnsi" w:hAnsiTheme="minorHAnsi" w:cstheme="minorHAnsi"/>
        </w:rPr>
      </w:pPr>
      <w:r w:rsidRPr="009C1F33">
        <w:rPr>
          <w:rFonts w:asciiTheme="minorHAnsi" w:hAnsiTheme="minorHAnsi" w:cstheme="minorHAnsi"/>
        </w:rPr>
        <w:t>Major 1</w:t>
      </w:r>
      <w:r w:rsidR="0020547E" w:rsidRPr="009C1F33">
        <w:rPr>
          <w:rFonts w:asciiTheme="minorHAnsi" w:hAnsiTheme="minorHAnsi" w:cstheme="minorHAnsi"/>
        </w:rPr>
        <w:t>*</w:t>
      </w:r>
    </w:p>
    <w:p w14:paraId="06ED425E" w14:textId="32179395" w:rsidR="00250E55" w:rsidRPr="009C1F33" w:rsidRDefault="00250E55" w:rsidP="00E26513">
      <w:pPr>
        <w:pStyle w:val="ListParagraph"/>
        <w:numPr>
          <w:ilvl w:val="0"/>
          <w:numId w:val="9"/>
        </w:numPr>
        <w:tabs>
          <w:tab w:val="left" w:pos="204"/>
        </w:tabs>
        <w:autoSpaceDE w:val="0"/>
        <w:autoSpaceDN w:val="0"/>
        <w:adjustRightInd w:val="0"/>
        <w:spacing w:line="277" w:lineRule="exact"/>
        <w:jc w:val="left"/>
        <w:rPr>
          <w:rFonts w:asciiTheme="minorHAnsi" w:hAnsiTheme="minorHAnsi" w:cstheme="minorHAnsi"/>
        </w:rPr>
      </w:pPr>
      <w:r w:rsidRPr="009C1F33">
        <w:rPr>
          <w:rFonts w:asciiTheme="minorHAnsi" w:hAnsiTheme="minorHAnsi" w:cstheme="minorHAnsi"/>
        </w:rPr>
        <w:t>Major CIP code year</w:t>
      </w:r>
      <w:r w:rsidR="0020547E" w:rsidRPr="009C1F33">
        <w:rPr>
          <w:rFonts w:asciiTheme="minorHAnsi" w:hAnsiTheme="minorHAnsi" w:cstheme="minorHAnsi"/>
        </w:rPr>
        <w:t>*</w:t>
      </w:r>
    </w:p>
    <w:p w14:paraId="5717B5B0" w14:textId="77777777" w:rsidR="00250E55" w:rsidRPr="009C1F33" w:rsidRDefault="00250E55" w:rsidP="00E26513">
      <w:pPr>
        <w:pStyle w:val="ListParagraph"/>
        <w:numPr>
          <w:ilvl w:val="0"/>
          <w:numId w:val="9"/>
        </w:numPr>
        <w:tabs>
          <w:tab w:val="left" w:pos="204"/>
        </w:tabs>
        <w:autoSpaceDE w:val="0"/>
        <w:autoSpaceDN w:val="0"/>
        <w:adjustRightInd w:val="0"/>
        <w:spacing w:line="277" w:lineRule="exact"/>
        <w:jc w:val="left"/>
        <w:rPr>
          <w:rFonts w:asciiTheme="minorHAnsi" w:hAnsiTheme="minorHAnsi" w:cstheme="minorHAnsi"/>
        </w:rPr>
      </w:pPr>
      <w:r w:rsidRPr="009C1F33">
        <w:rPr>
          <w:rFonts w:asciiTheme="minorHAnsi" w:hAnsiTheme="minorHAnsi" w:cstheme="minorHAnsi"/>
        </w:rPr>
        <w:t>Award level 1</w:t>
      </w:r>
    </w:p>
    <w:p w14:paraId="43A1FADA" w14:textId="0E3A5843" w:rsidR="00250E55" w:rsidRPr="009C1F33" w:rsidRDefault="00250E55" w:rsidP="00E26513">
      <w:pPr>
        <w:pStyle w:val="ListParagraph"/>
        <w:numPr>
          <w:ilvl w:val="0"/>
          <w:numId w:val="9"/>
        </w:numPr>
        <w:tabs>
          <w:tab w:val="left" w:pos="204"/>
        </w:tabs>
        <w:autoSpaceDE w:val="0"/>
        <w:autoSpaceDN w:val="0"/>
        <w:adjustRightInd w:val="0"/>
        <w:spacing w:line="277" w:lineRule="exact"/>
        <w:jc w:val="left"/>
        <w:rPr>
          <w:rFonts w:asciiTheme="minorHAnsi" w:hAnsiTheme="minorHAnsi" w:cstheme="minorHAnsi"/>
        </w:rPr>
      </w:pPr>
      <w:r w:rsidRPr="009C1F33">
        <w:rPr>
          <w:rFonts w:asciiTheme="minorHAnsi" w:hAnsiTheme="minorHAnsi" w:cstheme="minorHAnsi"/>
        </w:rPr>
        <w:t>Major 2</w:t>
      </w:r>
      <w:r w:rsidR="0020547E" w:rsidRPr="009C1F33">
        <w:rPr>
          <w:rFonts w:asciiTheme="minorHAnsi" w:hAnsiTheme="minorHAnsi" w:cstheme="minorHAnsi"/>
        </w:rPr>
        <w:t>*</w:t>
      </w:r>
    </w:p>
    <w:p w14:paraId="382155D6" w14:textId="7FDA1D94" w:rsidR="00250E55" w:rsidRPr="009C1F33" w:rsidRDefault="00250E55" w:rsidP="00E26513">
      <w:pPr>
        <w:pStyle w:val="ListParagraph"/>
        <w:numPr>
          <w:ilvl w:val="0"/>
          <w:numId w:val="9"/>
        </w:numPr>
        <w:tabs>
          <w:tab w:val="left" w:pos="204"/>
        </w:tabs>
        <w:autoSpaceDE w:val="0"/>
        <w:autoSpaceDN w:val="0"/>
        <w:adjustRightInd w:val="0"/>
        <w:spacing w:line="277" w:lineRule="exact"/>
        <w:jc w:val="left"/>
        <w:rPr>
          <w:rFonts w:asciiTheme="minorHAnsi" w:hAnsiTheme="minorHAnsi" w:cstheme="minorHAnsi"/>
        </w:rPr>
      </w:pPr>
      <w:r w:rsidRPr="009C1F33">
        <w:rPr>
          <w:rFonts w:asciiTheme="minorHAnsi" w:hAnsiTheme="minorHAnsi" w:cstheme="minorHAnsi"/>
        </w:rPr>
        <w:t>Award level 2</w:t>
      </w:r>
    </w:p>
    <w:p w14:paraId="6DADB7CA" w14:textId="6FE18556" w:rsidR="00970833" w:rsidRPr="009C1F33" w:rsidRDefault="00970833" w:rsidP="00E26513">
      <w:pPr>
        <w:pStyle w:val="ListParagraph"/>
        <w:numPr>
          <w:ilvl w:val="0"/>
          <w:numId w:val="9"/>
        </w:numPr>
        <w:tabs>
          <w:tab w:val="left" w:pos="204"/>
        </w:tabs>
        <w:autoSpaceDE w:val="0"/>
        <w:autoSpaceDN w:val="0"/>
        <w:adjustRightInd w:val="0"/>
        <w:spacing w:line="277" w:lineRule="exact"/>
        <w:jc w:val="left"/>
        <w:rPr>
          <w:rFonts w:asciiTheme="minorHAnsi" w:hAnsiTheme="minorHAnsi" w:cstheme="minorHAnsi"/>
        </w:rPr>
      </w:pPr>
      <w:r w:rsidRPr="009C1F33">
        <w:rPr>
          <w:rFonts w:asciiTheme="minorHAnsi" w:hAnsiTheme="minorHAnsi" w:cstheme="minorHAnsi"/>
        </w:rPr>
        <w:t>Term GPA</w:t>
      </w:r>
      <w:r w:rsidR="0020547E" w:rsidRPr="009C1F33">
        <w:rPr>
          <w:rFonts w:asciiTheme="minorHAnsi" w:hAnsiTheme="minorHAnsi" w:cstheme="minorHAnsi"/>
        </w:rPr>
        <w:t>*</w:t>
      </w:r>
    </w:p>
    <w:p w14:paraId="4E19DECF" w14:textId="2C9E00D7" w:rsidR="00970833" w:rsidRPr="009C1F33" w:rsidRDefault="00970833" w:rsidP="00E26513">
      <w:pPr>
        <w:pStyle w:val="ListParagraph"/>
        <w:numPr>
          <w:ilvl w:val="0"/>
          <w:numId w:val="9"/>
        </w:numPr>
        <w:tabs>
          <w:tab w:val="left" w:pos="204"/>
        </w:tabs>
        <w:autoSpaceDE w:val="0"/>
        <w:autoSpaceDN w:val="0"/>
        <w:adjustRightInd w:val="0"/>
        <w:spacing w:line="277" w:lineRule="exact"/>
        <w:jc w:val="left"/>
        <w:rPr>
          <w:rFonts w:asciiTheme="minorHAnsi" w:hAnsiTheme="minorHAnsi" w:cstheme="minorHAnsi"/>
        </w:rPr>
      </w:pPr>
      <w:r w:rsidRPr="009C1F33">
        <w:rPr>
          <w:rFonts w:asciiTheme="minorHAnsi" w:hAnsiTheme="minorHAnsi" w:cstheme="minorHAnsi"/>
        </w:rPr>
        <w:t>Cumulative GPA</w:t>
      </w:r>
      <w:r w:rsidR="0020547E" w:rsidRPr="009C1F33">
        <w:rPr>
          <w:rFonts w:asciiTheme="minorHAnsi" w:hAnsiTheme="minorHAnsi" w:cstheme="minorHAnsi"/>
        </w:rPr>
        <w:t>*</w:t>
      </w:r>
    </w:p>
    <w:p w14:paraId="71E6C802" w14:textId="0F058243" w:rsidR="00250E55" w:rsidRPr="009C1F33" w:rsidRDefault="00250E55" w:rsidP="00E26513">
      <w:pPr>
        <w:pStyle w:val="ListParagraph"/>
        <w:numPr>
          <w:ilvl w:val="0"/>
          <w:numId w:val="9"/>
        </w:numPr>
        <w:tabs>
          <w:tab w:val="left" w:pos="204"/>
        </w:tabs>
        <w:autoSpaceDE w:val="0"/>
        <w:autoSpaceDN w:val="0"/>
        <w:adjustRightInd w:val="0"/>
        <w:spacing w:line="277" w:lineRule="exact"/>
        <w:jc w:val="left"/>
        <w:rPr>
          <w:rFonts w:asciiTheme="minorHAnsi" w:hAnsiTheme="minorHAnsi" w:cstheme="minorHAnsi"/>
        </w:rPr>
      </w:pPr>
      <w:r w:rsidRPr="009C1F33">
        <w:rPr>
          <w:rFonts w:asciiTheme="minorHAnsi" w:hAnsiTheme="minorHAnsi" w:cstheme="minorHAnsi"/>
        </w:rPr>
        <w:t>Unit of instructional measure</w:t>
      </w:r>
      <w:r w:rsidR="0020547E" w:rsidRPr="009C1F33">
        <w:rPr>
          <w:rFonts w:asciiTheme="minorHAnsi" w:hAnsiTheme="minorHAnsi" w:cstheme="minorHAnsi"/>
        </w:rPr>
        <w:t>*</w:t>
      </w:r>
    </w:p>
    <w:p w14:paraId="3D93E9B1" w14:textId="74DB8041" w:rsidR="00250E55" w:rsidRPr="009C1F33" w:rsidRDefault="00250E55" w:rsidP="00E26513">
      <w:pPr>
        <w:pStyle w:val="ListParagraph"/>
        <w:numPr>
          <w:ilvl w:val="0"/>
          <w:numId w:val="9"/>
        </w:numPr>
        <w:tabs>
          <w:tab w:val="left" w:pos="204"/>
        </w:tabs>
        <w:autoSpaceDE w:val="0"/>
        <w:autoSpaceDN w:val="0"/>
        <w:adjustRightInd w:val="0"/>
        <w:spacing w:line="277" w:lineRule="exact"/>
        <w:jc w:val="left"/>
        <w:rPr>
          <w:rFonts w:asciiTheme="minorHAnsi" w:hAnsiTheme="minorHAnsi" w:cstheme="minorHAnsi"/>
        </w:rPr>
      </w:pPr>
      <w:r w:rsidRPr="009C1F33">
        <w:rPr>
          <w:rFonts w:asciiTheme="minorHAnsi" w:hAnsiTheme="minorHAnsi" w:cstheme="minorHAnsi"/>
        </w:rPr>
        <w:t>Quarter hour equivalence</w:t>
      </w:r>
      <w:r w:rsidR="0020547E" w:rsidRPr="009C1F33">
        <w:rPr>
          <w:rFonts w:asciiTheme="minorHAnsi" w:hAnsiTheme="minorHAnsi" w:cstheme="minorHAnsi"/>
        </w:rPr>
        <w:t>*</w:t>
      </w:r>
    </w:p>
    <w:p w14:paraId="6E78F39B" w14:textId="5DF0FC1B" w:rsidR="00250E55" w:rsidRPr="009C1F33" w:rsidRDefault="00250E55" w:rsidP="00E26513">
      <w:pPr>
        <w:pStyle w:val="ListParagraph"/>
        <w:numPr>
          <w:ilvl w:val="0"/>
          <w:numId w:val="9"/>
        </w:numPr>
        <w:tabs>
          <w:tab w:val="left" w:pos="204"/>
        </w:tabs>
        <w:autoSpaceDE w:val="0"/>
        <w:autoSpaceDN w:val="0"/>
        <w:adjustRightInd w:val="0"/>
        <w:spacing w:line="277" w:lineRule="exact"/>
        <w:jc w:val="left"/>
        <w:rPr>
          <w:rFonts w:asciiTheme="minorHAnsi" w:hAnsiTheme="minorHAnsi" w:cstheme="minorHAnsi"/>
        </w:rPr>
      </w:pPr>
      <w:r w:rsidRPr="009C1F33">
        <w:rPr>
          <w:rFonts w:asciiTheme="minorHAnsi" w:hAnsiTheme="minorHAnsi" w:cstheme="minorHAnsi"/>
        </w:rPr>
        <w:t>Regular instructional units attempted</w:t>
      </w:r>
      <w:r w:rsidR="0020547E" w:rsidRPr="009C1F33">
        <w:rPr>
          <w:rFonts w:asciiTheme="minorHAnsi" w:hAnsiTheme="minorHAnsi" w:cstheme="minorHAnsi"/>
        </w:rPr>
        <w:t>*</w:t>
      </w:r>
    </w:p>
    <w:p w14:paraId="31266603" w14:textId="21704F36" w:rsidR="00250E55" w:rsidRPr="009C1F33" w:rsidRDefault="00250E55" w:rsidP="00E26513">
      <w:pPr>
        <w:pStyle w:val="ListParagraph"/>
        <w:numPr>
          <w:ilvl w:val="0"/>
          <w:numId w:val="9"/>
        </w:numPr>
        <w:tabs>
          <w:tab w:val="left" w:pos="204"/>
        </w:tabs>
        <w:autoSpaceDE w:val="0"/>
        <w:autoSpaceDN w:val="0"/>
        <w:adjustRightInd w:val="0"/>
        <w:spacing w:line="277" w:lineRule="exact"/>
        <w:jc w:val="left"/>
        <w:rPr>
          <w:rFonts w:asciiTheme="minorHAnsi" w:hAnsiTheme="minorHAnsi" w:cstheme="minorHAnsi"/>
        </w:rPr>
      </w:pPr>
      <w:r w:rsidRPr="009C1F33">
        <w:rPr>
          <w:rFonts w:asciiTheme="minorHAnsi" w:hAnsiTheme="minorHAnsi" w:cstheme="minorHAnsi"/>
        </w:rPr>
        <w:t>Regular instructional units completed</w:t>
      </w:r>
      <w:r w:rsidR="0020547E" w:rsidRPr="009C1F33">
        <w:rPr>
          <w:rFonts w:asciiTheme="minorHAnsi" w:hAnsiTheme="minorHAnsi" w:cstheme="minorHAnsi"/>
        </w:rPr>
        <w:t>*</w:t>
      </w:r>
    </w:p>
    <w:p w14:paraId="29245FBA" w14:textId="4876284E" w:rsidR="00250E55" w:rsidRPr="009C1F33" w:rsidRDefault="00250E55" w:rsidP="00E26513">
      <w:pPr>
        <w:pStyle w:val="ListParagraph"/>
        <w:numPr>
          <w:ilvl w:val="0"/>
          <w:numId w:val="9"/>
        </w:numPr>
        <w:tabs>
          <w:tab w:val="left" w:pos="204"/>
        </w:tabs>
        <w:autoSpaceDE w:val="0"/>
        <w:autoSpaceDN w:val="0"/>
        <w:adjustRightInd w:val="0"/>
        <w:spacing w:line="277" w:lineRule="exact"/>
        <w:jc w:val="left"/>
        <w:rPr>
          <w:rFonts w:asciiTheme="minorHAnsi" w:hAnsiTheme="minorHAnsi" w:cstheme="minorHAnsi"/>
        </w:rPr>
      </w:pPr>
      <w:r w:rsidRPr="009C1F33">
        <w:rPr>
          <w:rFonts w:asciiTheme="minorHAnsi" w:hAnsiTheme="minorHAnsi" w:cstheme="minorHAnsi"/>
        </w:rPr>
        <w:t>Total remedial units attempted</w:t>
      </w:r>
      <w:r w:rsidR="0020547E" w:rsidRPr="009C1F33">
        <w:rPr>
          <w:rFonts w:asciiTheme="minorHAnsi" w:hAnsiTheme="minorHAnsi" w:cstheme="minorHAnsi"/>
        </w:rPr>
        <w:t>*</w:t>
      </w:r>
    </w:p>
    <w:p w14:paraId="737925DA" w14:textId="59B7F235" w:rsidR="00250E55" w:rsidRPr="009C1F33" w:rsidRDefault="00250E55" w:rsidP="00E26513">
      <w:pPr>
        <w:pStyle w:val="ListParagraph"/>
        <w:numPr>
          <w:ilvl w:val="0"/>
          <w:numId w:val="9"/>
        </w:numPr>
        <w:tabs>
          <w:tab w:val="left" w:pos="204"/>
        </w:tabs>
        <w:autoSpaceDE w:val="0"/>
        <w:autoSpaceDN w:val="0"/>
        <w:adjustRightInd w:val="0"/>
        <w:spacing w:line="277" w:lineRule="exact"/>
        <w:jc w:val="left"/>
        <w:rPr>
          <w:rFonts w:asciiTheme="minorHAnsi" w:hAnsiTheme="minorHAnsi" w:cstheme="minorHAnsi"/>
        </w:rPr>
      </w:pPr>
      <w:r w:rsidRPr="009C1F33">
        <w:rPr>
          <w:rFonts w:asciiTheme="minorHAnsi" w:hAnsiTheme="minorHAnsi" w:cstheme="minorHAnsi"/>
        </w:rPr>
        <w:t>Total remedial units completed</w:t>
      </w:r>
      <w:r w:rsidR="0020547E" w:rsidRPr="009C1F33">
        <w:rPr>
          <w:rFonts w:asciiTheme="minorHAnsi" w:hAnsiTheme="minorHAnsi" w:cstheme="minorHAnsi"/>
        </w:rPr>
        <w:t>*</w:t>
      </w:r>
    </w:p>
    <w:p w14:paraId="09AE20BF" w14:textId="3DFE7DA8" w:rsidR="00250E55" w:rsidRPr="009C1F33" w:rsidRDefault="00250E55" w:rsidP="00E26513">
      <w:pPr>
        <w:pStyle w:val="ListParagraph"/>
        <w:numPr>
          <w:ilvl w:val="0"/>
          <w:numId w:val="9"/>
        </w:numPr>
        <w:tabs>
          <w:tab w:val="left" w:pos="204"/>
        </w:tabs>
        <w:autoSpaceDE w:val="0"/>
        <w:autoSpaceDN w:val="0"/>
        <w:adjustRightInd w:val="0"/>
        <w:spacing w:line="277" w:lineRule="exact"/>
        <w:jc w:val="left"/>
        <w:rPr>
          <w:rFonts w:asciiTheme="minorHAnsi" w:hAnsiTheme="minorHAnsi" w:cstheme="minorHAnsi"/>
        </w:rPr>
      </w:pPr>
      <w:r w:rsidRPr="009C1F33">
        <w:rPr>
          <w:rFonts w:asciiTheme="minorHAnsi" w:hAnsiTheme="minorHAnsi" w:cstheme="minorHAnsi"/>
        </w:rPr>
        <w:t>Remedial units attempted-math</w:t>
      </w:r>
      <w:r w:rsidR="0020547E" w:rsidRPr="009C1F33">
        <w:rPr>
          <w:rFonts w:asciiTheme="minorHAnsi" w:hAnsiTheme="minorHAnsi" w:cstheme="minorHAnsi"/>
        </w:rPr>
        <w:t>*</w:t>
      </w:r>
    </w:p>
    <w:p w14:paraId="782AFF4C" w14:textId="0C73FA51" w:rsidR="00250E55" w:rsidRPr="009C1F33" w:rsidRDefault="00250E55" w:rsidP="00E26513">
      <w:pPr>
        <w:pStyle w:val="ListParagraph"/>
        <w:numPr>
          <w:ilvl w:val="0"/>
          <w:numId w:val="9"/>
        </w:numPr>
        <w:tabs>
          <w:tab w:val="left" w:pos="204"/>
        </w:tabs>
        <w:autoSpaceDE w:val="0"/>
        <w:autoSpaceDN w:val="0"/>
        <w:adjustRightInd w:val="0"/>
        <w:spacing w:line="277" w:lineRule="exact"/>
        <w:jc w:val="left"/>
        <w:rPr>
          <w:rFonts w:asciiTheme="minorHAnsi" w:hAnsiTheme="minorHAnsi" w:cstheme="minorHAnsi"/>
        </w:rPr>
      </w:pPr>
      <w:r w:rsidRPr="009C1F33">
        <w:rPr>
          <w:rFonts w:asciiTheme="minorHAnsi" w:hAnsiTheme="minorHAnsi" w:cstheme="minorHAnsi"/>
        </w:rPr>
        <w:t>Remedial units completed-math</w:t>
      </w:r>
      <w:r w:rsidR="0020547E" w:rsidRPr="009C1F33">
        <w:rPr>
          <w:rFonts w:asciiTheme="minorHAnsi" w:hAnsiTheme="minorHAnsi" w:cstheme="minorHAnsi"/>
        </w:rPr>
        <w:t>*</w:t>
      </w:r>
    </w:p>
    <w:p w14:paraId="2491047E" w14:textId="2A66064C" w:rsidR="00250E55" w:rsidRPr="009C1F33" w:rsidRDefault="00250E55" w:rsidP="00E26513">
      <w:pPr>
        <w:pStyle w:val="ListParagraph"/>
        <w:numPr>
          <w:ilvl w:val="0"/>
          <w:numId w:val="9"/>
        </w:numPr>
        <w:tabs>
          <w:tab w:val="left" w:pos="204"/>
        </w:tabs>
        <w:autoSpaceDE w:val="0"/>
        <w:autoSpaceDN w:val="0"/>
        <w:adjustRightInd w:val="0"/>
        <w:spacing w:line="277" w:lineRule="exact"/>
        <w:jc w:val="left"/>
        <w:rPr>
          <w:rFonts w:asciiTheme="minorHAnsi" w:hAnsiTheme="minorHAnsi" w:cstheme="minorHAnsi"/>
        </w:rPr>
      </w:pPr>
      <w:r w:rsidRPr="009C1F33">
        <w:rPr>
          <w:rFonts w:asciiTheme="minorHAnsi" w:hAnsiTheme="minorHAnsi" w:cstheme="minorHAnsi"/>
        </w:rPr>
        <w:t>Remedial units attempted-reading</w:t>
      </w:r>
      <w:r w:rsidR="0020547E" w:rsidRPr="009C1F33">
        <w:rPr>
          <w:rFonts w:asciiTheme="minorHAnsi" w:hAnsiTheme="minorHAnsi" w:cstheme="minorHAnsi"/>
        </w:rPr>
        <w:t>*</w:t>
      </w:r>
    </w:p>
    <w:p w14:paraId="6A660F3E" w14:textId="26F23EC8" w:rsidR="00250E55" w:rsidRPr="009C1F33" w:rsidRDefault="00250E55" w:rsidP="00E26513">
      <w:pPr>
        <w:pStyle w:val="ListParagraph"/>
        <w:numPr>
          <w:ilvl w:val="0"/>
          <w:numId w:val="9"/>
        </w:numPr>
        <w:tabs>
          <w:tab w:val="left" w:pos="204"/>
        </w:tabs>
        <w:autoSpaceDE w:val="0"/>
        <w:autoSpaceDN w:val="0"/>
        <w:adjustRightInd w:val="0"/>
        <w:spacing w:line="277" w:lineRule="exact"/>
        <w:jc w:val="left"/>
        <w:rPr>
          <w:rFonts w:asciiTheme="minorHAnsi" w:hAnsiTheme="minorHAnsi" w:cstheme="minorHAnsi"/>
        </w:rPr>
      </w:pPr>
      <w:r w:rsidRPr="009C1F33">
        <w:rPr>
          <w:rFonts w:asciiTheme="minorHAnsi" w:hAnsiTheme="minorHAnsi" w:cstheme="minorHAnsi"/>
        </w:rPr>
        <w:t>Remedial units completed-reading</w:t>
      </w:r>
      <w:r w:rsidR="0020547E" w:rsidRPr="009C1F33">
        <w:rPr>
          <w:rFonts w:asciiTheme="minorHAnsi" w:hAnsiTheme="minorHAnsi" w:cstheme="minorHAnsi"/>
        </w:rPr>
        <w:t>*</w:t>
      </w:r>
    </w:p>
    <w:p w14:paraId="6863A393" w14:textId="3C9DF7DF" w:rsidR="00250E55" w:rsidRPr="009C1F33" w:rsidRDefault="00250E55" w:rsidP="00E26513">
      <w:pPr>
        <w:pStyle w:val="ListParagraph"/>
        <w:numPr>
          <w:ilvl w:val="0"/>
          <w:numId w:val="9"/>
        </w:numPr>
        <w:tabs>
          <w:tab w:val="left" w:pos="204"/>
        </w:tabs>
        <w:autoSpaceDE w:val="0"/>
        <w:autoSpaceDN w:val="0"/>
        <w:adjustRightInd w:val="0"/>
        <w:spacing w:line="277" w:lineRule="exact"/>
        <w:jc w:val="left"/>
        <w:rPr>
          <w:rFonts w:asciiTheme="minorHAnsi" w:hAnsiTheme="minorHAnsi" w:cstheme="minorHAnsi"/>
        </w:rPr>
      </w:pPr>
      <w:r w:rsidRPr="009C1F33">
        <w:rPr>
          <w:rFonts w:asciiTheme="minorHAnsi" w:hAnsiTheme="minorHAnsi" w:cstheme="minorHAnsi"/>
        </w:rPr>
        <w:t>Remedial units attempted-writing</w:t>
      </w:r>
      <w:r w:rsidR="0020547E" w:rsidRPr="009C1F33">
        <w:rPr>
          <w:rFonts w:asciiTheme="minorHAnsi" w:hAnsiTheme="minorHAnsi" w:cstheme="minorHAnsi"/>
        </w:rPr>
        <w:t>*</w:t>
      </w:r>
    </w:p>
    <w:p w14:paraId="51872760" w14:textId="5700E3B4" w:rsidR="00250E55" w:rsidRPr="009C1F33" w:rsidRDefault="00250E55" w:rsidP="00E26513">
      <w:pPr>
        <w:pStyle w:val="ListParagraph"/>
        <w:numPr>
          <w:ilvl w:val="0"/>
          <w:numId w:val="9"/>
        </w:numPr>
        <w:tabs>
          <w:tab w:val="left" w:pos="204"/>
        </w:tabs>
        <w:autoSpaceDE w:val="0"/>
        <w:autoSpaceDN w:val="0"/>
        <w:adjustRightInd w:val="0"/>
        <w:spacing w:line="277" w:lineRule="exact"/>
        <w:jc w:val="left"/>
        <w:rPr>
          <w:rFonts w:asciiTheme="minorHAnsi" w:hAnsiTheme="minorHAnsi" w:cstheme="minorHAnsi"/>
        </w:rPr>
      </w:pPr>
      <w:r w:rsidRPr="009C1F33">
        <w:rPr>
          <w:rFonts w:asciiTheme="minorHAnsi" w:hAnsiTheme="minorHAnsi" w:cstheme="minorHAnsi"/>
        </w:rPr>
        <w:t>Remedial units completed-writing</w:t>
      </w:r>
      <w:r w:rsidR="0020547E" w:rsidRPr="009C1F33">
        <w:rPr>
          <w:rFonts w:asciiTheme="minorHAnsi" w:hAnsiTheme="minorHAnsi" w:cstheme="minorHAnsi"/>
        </w:rPr>
        <w:t>*</w:t>
      </w:r>
    </w:p>
    <w:p w14:paraId="48FE7A12" w14:textId="64EABA44" w:rsidR="00250E55" w:rsidRPr="009C1F33" w:rsidRDefault="00250E55" w:rsidP="00E26513">
      <w:pPr>
        <w:pStyle w:val="ListParagraph"/>
        <w:numPr>
          <w:ilvl w:val="0"/>
          <w:numId w:val="9"/>
        </w:numPr>
        <w:tabs>
          <w:tab w:val="left" w:pos="204"/>
        </w:tabs>
        <w:autoSpaceDE w:val="0"/>
        <w:autoSpaceDN w:val="0"/>
        <w:adjustRightInd w:val="0"/>
        <w:spacing w:line="277" w:lineRule="exact"/>
        <w:jc w:val="left"/>
        <w:rPr>
          <w:rFonts w:asciiTheme="minorHAnsi" w:hAnsiTheme="minorHAnsi" w:cstheme="minorHAnsi"/>
        </w:rPr>
      </w:pPr>
      <w:r w:rsidRPr="009C1F33">
        <w:rPr>
          <w:rFonts w:asciiTheme="minorHAnsi" w:hAnsiTheme="minorHAnsi" w:cstheme="minorHAnsi"/>
        </w:rPr>
        <w:t>Remedial units attempted-other</w:t>
      </w:r>
      <w:r w:rsidR="0020547E" w:rsidRPr="009C1F33">
        <w:rPr>
          <w:rFonts w:asciiTheme="minorHAnsi" w:hAnsiTheme="minorHAnsi" w:cstheme="minorHAnsi"/>
        </w:rPr>
        <w:t>*</w:t>
      </w:r>
    </w:p>
    <w:p w14:paraId="659DE977" w14:textId="4E798371" w:rsidR="00250E55" w:rsidRPr="009C1F33" w:rsidRDefault="00250E55" w:rsidP="00E26513">
      <w:pPr>
        <w:pStyle w:val="ListParagraph"/>
        <w:numPr>
          <w:ilvl w:val="0"/>
          <w:numId w:val="9"/>
        </w:numPr>
        <w:tabs>
          <w:tab w:val="left" w:pos="204"/>
        </w:tabs>
        <w:autoSpaceDE w:val="0"/>
        <w:autoSpaceDN w:val="0"/>
        <w:adjustRightInd w:val="0"/>
        <w:spacing w:line="277" w:lineRule="exact"/>
        <w:jc w:val="left"/>
        <w:rPr>
          <w:rFonts w:asciiTheme="minorHAnsi" w:hAnsiTheme="minorHAnsi" w:cstheme="minorHAnsi"/>
        </w:rPr>
      </w:pPr>
      <w:r w:rsidRPr="009C1F33">
        <w:rPr>
          <w:rFonts w:asciiTheme="minorHAnsi" w:hAnsiTheme="minorHAnsi" w:cstheme="minorHAnsi"/>
        </w:rPr>
        <w:t>Remedial units completed-other</w:t>
      </w:r>
      <w:r w:rsidR="0020547E" w:rsidRPr="009C1F33">
        <w:rPr>
          <w:rFonts w:asciiTheme="minorHAnsi" w:hAnsiTheme="minorHAnsi" w:cstheme="minorHAnsi"/>
        </w:rPr>
        <w:t>*</w:t>
      </w:r>
    </w:p>
    <w:p w14:paraId="0446EA0C" w14:textId="6882CE19" w:rsidR="00970833" w:rsidRPr="009C1F33" w:rsidRDefault="00970833" w:rsidP="00E26513">
      <w:pPr>
        <w:pStyle w:val="ListParagraph"/>
        <w:numPr>
          <w:ilvl w:val="0"/>
          <w:numId w:val="9"/>
        </w:numPr>
        <w:tabs>
          <w:tab w:val="left" w:pos="204"/>
        </w:tabs>
        <w:autoSpaceDE w:val="0"/>
        <w:autoSpaceDN w:val="0"/>
        <w:adjustRightInd w:val="0"/>
        <w:spacing w:line="277" w:lineRule="exact"/>
        <w:jc w:val="left"/>
        <w:rPr>
          <w:rFonts w:asciiTheme="minorHAnsi" w:hAnsiTheme="minorHAnsi" w:cstheme="minorHAnsi"/>
        </w:rPr>
      </w:pPr>
      <w:r w:rsidRPr="009C1F33">
        <w:rPr>
          <w:rFonts w:asciiTheme="minorHAnsi" w:hAnsiTheme="minorHAnsi" w:cstheme="minorHAnsi"/>
        </w:rPr>
        <w:t>Completed college-level math</w:t>
      </w:r>
      <w:r w:rsidR="0020547E" w:rsidRPr="009C1F33">
        <w:rPr>
          <w:rFonts w:asciiTheme="minorHAnsi" w:hAnsiTheme="minorHAnsi" w:cstheme="minorHAnsi"/>
        </w:rPr>
        <w:t>*</w:t>
      </w:r>
    </w:p>
    <w:p w14:paraId="48093CCB" w14:textId="0EB99602" w:rsidR="00970833" w:rsidRPr="009C1F33" w:rsidRDefault="00970833" w:rsidP="00E26513">
      <w:pPr>
        <w:pStyle w:val="ListParagraph"/>
        <w:numPr>
          <w:ilvl w:val="0"/>
          <w:numId w:val="9"/>
        </w:numPr>
        <w:tabs>
          <w:tab w:val="left" w:pos="204"/>
        </w:tabs>
        <w:autoSpaceDE w:val="0"/>
        <w:autoSpaceDN w:val="0"/>
        <w:adjustRightInd w:val="0"/>
        <w:spacing w:line="277" w:lineRule="exact"/>
        <w:jc w:val="left"/>
        <w:rPr>
          <w:rFonts w:asciiTheme="minorHAnsi" w:hAnsiTheme="minorHAnsi" w:cstheme="minorHAnsi"/>
        </w:rPr>
      </w:pPr>
      <w:r w:rsidRPr="009C1F33">
        <w:rPr>
          <w:rFonts w:asciiTheme="minorHAnsi" w:hAnsiTheme="minorHAnsi" w:cstheme="minorHAnsi"/>
        </w:rPr>
        <w:t>Completed college-level English/reading/writing</w:t>
      </w:r>
      <w:r w:rsidR="0020547E" w:rsidRPr="009C1F33">
        <w:rPr>
          <w:rFonts w:asciiTheme="minorHAnsi" w:hAnsiTheme="minorHAnsi" w:cstheme="minorHAnsi"/>
        </w:rPr>
        <w:t>*</w:t>
      </w:r>
    </w:p>
    <w:p w14:paraId="76126DC4" w14:textId="038C2315" w:rsidR="00250E55" w:rsidRPr="009C1F33" w:rsidRDefault="00250E55" w:rsidP="00E26513">
      <w:pPr>
        <w:pStyle w:val="ListParagraph"/>
        <w:numPr>
          <w:ilvl w:val="0"/>
          <w:numId w:val="9"/>
        </w:numPr>
        <w:tabs>
          <w:tab w:val="left" w:pos="204"/>
        </w:tabs>
        <w:autoSpaceDE w:val="0"/>
        <w:autoSpaceDN w:val="0"/>
        <w:adjustRightInd w:val="0"/>
        <w:spacing w:line="277" w:lineRule="exact"/>
        <w:jc w:val="left"/>
        <w:rPr>
          <w:rFonts w:asciiTheme="minorHAnsi" w:hAnsiTheme="minorHAnsi" w:cstheme="minorHAnsi"/>
        </w:rPr>
      </w:pPr>
      <w:r w:rsidRPr="009C1F33">
        <w:rPr>
          <w:rFonts w:asciiTheme="minorHAnsi" w:hAnsiTheme="minorHAnsi" w:cstheme="minorHAnsi"/>
        </w:rPr>
        <w:t>Accumulated units</w:t>
      </w:r>
      <w:r w:rsidR="0020547E" w:rsidRPr="009C1F33">
        <w:rPr>
          <w:rFonts w:asciiTheme="minorHAnsi" w:hAnsiTheme="minorHAnsi" w:cstheme="minorHAnsi"/>
        </w:rPr>
        <w:t>*</w:t>
      </w:r>
    </w:p>
    <w:p w14:paraId="044F4560" w14:textId="493FF3EC" w:rsidR="00250E55" w:rsidRPr="007E7FFD" w:rsidRDefault="00250E55" w:rsidP="007E7FFD">
      <w:pPr>
        <w:pStyle w:val="ListParagraph"/>
        <w:numPr>
          <w:ilvl w:val="0"/>
          <w:numId w:val="9"/>
        </w:numPr>
        <w:tabs>
          <w:tab w:val="left" w:pos="204"/>
        </w:tabs>
        <w:autoSpaceDE w:val="0"/>
        <w:autoSpaceDN w:val="0"/>
        <w:adjustRightInd w:val="0"/>
        <w:spacing w:line="277" w:lineRule="exact"/>
        <w:jc w:val="left"/>
        <w:rPr>
          <w:rFonts w:asciiTheme="minorHAnsi" w:hAnsiTheme="minorHAnsi" w:cstheme="minorHAnsi"/>
        </w:rPr>
      </w:pPr>
      <w:r w:rsidRPr="009C1F33">
        <w:rPr>
          <w:rFonts w:asciiTheme="minorHAnsi" w:hAnsiTheme="minorHAnsi" w:cstheme="minorHAnsi"/>
        </w:rPr>
        <w:t>Transfer instructional units</w:t>
      </w:r>
      <w:r w:rsidR="0020547E" w:rsidRPr="009C1F33">
        <w:rPr>
          <w:rFonts w:asciiTheme="minorHAnsi" w:hAnsiTheme="minorHAnsi" w:cstheme="minorHAnsi"/>
        </w:rPr>
        <w:t>*</w:t>
      </w:r>
    </w:p>
    <w:p w14:paraId="0C1CB74D" w14:textId="77777777" w:rsidR="00E26513" w:rsidRDefault="00E26513">
      <w:pPr>
        <w:spacing w:after="160" w:line="259" w:lineRule="auto"/>
        <w:jc w:val="left"/>
        <w:rPr>
          <w:rFonts w:asciiTheme="minorHAnsi" w:hAnsiTheme="minorHAnsi" w:cstheme="minorHAnsi"/>
          <w:b/>
        </w:rPr>
      </w:pPr>
      <w:r>
        <w:rPr>
          <w:rFonts w:asciiTheme="minorHAnsi" w:hAnsiTheme="minorHAnsi" w:cstheme="minorHAnsi"/>
          <w:b/>
        </w:rPr>
        <w:br w:type="page"/>
      </w:r>
    </w:p>
    <w:p w14:paraId="702528D9" w14:textId="1C2D2CCF" w:rsidR="00250E55" w:rsidRPr="009C1F33" w:rsidRDefault="008C03F5" w:rsidP="00FD7B95">
      <w:pPr>
        <w:tabs>
          <w:tab w:val="left" w:pos="204"/>
        </w:tabs>
        <w:autoSpaceDE w:val="0"/>
        <w:autoSpaceDN w:val="0"/>
        <w:adjustRightInd w:val="0"/>
        <w:spacing w:after="240" w:line="277" w:lineRule="exact"/>
        <w:jc w:val="left"/>
        <w:rPr>
          <w:rFonts w:asciiTheme="minorHAnsi" w:hAnsiTheme="minorHAnsi" w:cstheme="minorHAnsi"/>
          <w:b/>
        </w:rPr>
      </w:pPr>
      <w:r w:rsidRPr="009C1F33">
        <w:rPr>
          <w:rFonts w:asciiTheme="minorHAnsi" w:hAnsiTheme="minorHAnsi" w:cstheme="minorHAnsi"/>
          <w:b/>
        </w:rPr>
        <w:lastRenderedPageBreak/>
        <w:t>Awards Conferred</w:t>
      </w:r>
    </w:p>
    <w:p w14:paraId="7CB123ED" w14:textId="2F15336B" w:rsidR="008C03F5" w:rsidRPr="009C1F33" w:rsidRDefault="008C03F5" w:rsidP="00FD7B95">
      <w:pPr>
        <w:tabs>
          <w:tab w:val="left" w:pos="204"/>
        </w:tabs>
        <w:autoSpaceDE w:val="0"/>
        <w:autoSpaceDN w:val="0"/>
        <w:adjustRightInd w:val="0"/>
        <w:spacing w:after="240" w:line="277" w:lineRule="exact"/>
        <w:jc w:val="left"/>
        <w:rPr>
          <w:rFonts w:asciiTheme="minorHAnsi" w:hAnsiTheme="minorHAnsi" w:cstheme="minorHAnsi"/>
        </w:rPr>
      </w:pPr>
      <w:r w:rsidRPr="009C1F33">
        <w:rPr>
          <w:rFonts w:asciiTheme="minorHAnsi" w:hAnsiTheme="minorHAnsi" w:cstheme="minorHAnsi"/>
        </w:rPr>
        <w:t>For each academic year, institutions report the following</w:t>
      </w:r>
      <w:r w:rsidR="0020547E" w:rsidRPr="009C1F33">
        <w:rPr>
          <w:rFonts w:asciiTheme="minorHAnsi" w:hAnsiTheme="minorHAnsi" w:cstheme="minorHAnsi"/>
        </w:rPr>
        <w:t xml:space="preserve">. </w:t>
      </w:r>
    </w:p>
    <w:p w14:paraId="5C9CF6C7" w14:textId="77777777" w:rsidR="00250E55" w:rsidRPr="009C1F33" w:rsidRDefault="00250E55" w:rsidP="00E26513">
      <w:pPr>
        <w:pStyle w:val="ListParagraph"/>
        <w:numPr>
          <w:ilvl w:val="0"/>
          <w:numId w:val="10"/>
        </w:numPr>
        <w:tabs>
          <w:tab w:val="left" w:pos="204"/>
        </w:tabs>
        <w:autoSpaceDE w:val="0"/>
        <w:autoSpaceDN w:val="0"/>
        <w:adjustRightInd w:val="0"/>
        <w:spacing w:line="277" w:lineRule="exact"/>
        <w:jc w:val="left"/>
        <w:rPr>
          <w:rFonts w:asciiTheme="minorHAnsi" w:hAnsiTheme="minorHAnsi" w:cstheme="minorHAnsi"/>
        </w:rPr>
      </w:pPr>
      <w:r w:rsidRPr="009C1F33">
        <w:rPr>
          <w:rFonts w:asciiTheme="minorHAnsi" w:hAnsiTheme="minorHAnsi" w:cstheme="minorHAnsi"/>
        </w:rPr>
        <w:t>Fiscal year</w:t>
      </w:r>
    </w:p>
    <w:p w14:paraId="0CB42A81" w14:textId="77777777" w:rsidR="00250E55" w:rsidRPr="009C1F33" w:rsidRDefault="00250E55" w:rsidP="00E26513">
      <w:pPr>
        <w:pStyle w:val="ListParagraph"/>
        <w:numPr>
          <w:ilvl w:val="0"/>
          <w:numId w:val="10"/>
        </w:numPr>
        <w:tabs>
          <w:tab w:val="left" w:pos="204"/>
        </w:tabs>
        <w:autoSpaceDE w:val="0"/>
        <w:autoSpaceDN w:val="0"/>
        <w:adjustRightInd w:val="0"/>
        <w:spacing w:line="277" w:lineRule="exact"/>
        <w:jc w:val="left"/>
        <w:rPr>
          <w:rFonts w:asciiTheme="minorHAnsi" w:hAnsiTheme="minorHAnsi" w:cstheme="minorHAnsi"/>
        </w:rPr>
      </w:pPr>
      <w:r w:rsidRPr="009C1F33">
        <w:rPr>
          <w:rFonts w:asciiTheme="minorHAnsi" w:hAnsiTheme="minorHAnsi" w:cstheme="minorHAnsi"/>
        </w:rPr>
        <w:t>Institution code</w:t>
      </w:r>
    </w:p>
    <w:p w14:paraId="76CF5427" w14:textId="77777777" w:rsidR="00250E55" w:rsidRPr="009C1F33" w:rsidRDefault="00250E55" w:rsidP="00E26513">
      <w:pPr>
        <w:pStyle w:val="ListParagraph"/>
        <w:numPr>
          <w:ilvl w:val="0"/>
          <w:numId w:val="10"/>
        </w:numPr>
        <w:tabs>
          <w:tab w:val="left" w:pos="204"/>
        </w:tabs>
        <w:autoSpaceDE w:val="0"/>
        <w:autoSpaceDN w:val="0"/>
        <w:adjustRightInd w:val="0"/>
        <w:spacing w:line="277" w:lineRule="exact"/>
        <w:jc w:val="left"/>
        <w:rPr>
          <w:rFonts w:asciiTheme="minorHAnsi" w:hAnsiTheme="minorHAnsi" w:cstheme="minorHAnsi"/>
        </w:rPr>
      </w:pPr>
      <w:r w:rsidRPr="009C1F33">
        <w:rPr>
          <w:rFonts w:asciiTheme="minorHAnsi" w:hAnsiTheme="minorHAnsi" w:cstheme="minorHAnsi"/>
        </w:rPr>
        <w:t>Student last name</w:t>
      </w:r>
    </w:p>
    <w:p w14:paraId="0ADC4C57" w14:textId="77777777" w:rsidR="00250E55" w:rsidRPr="009C1F33" w:rsidRDefault="00250E55" w:rsidP="00E26513">
      <w:pPr>
        <w:pStyle w:val="ListParagraph"/>
        <w:numPr>
          <w:ilvl w:val="0"/>
          <w:numId w:val="10"/>
        </w:numPr>
        <w:tabs>
          <w:tab w:val="left" w:pos="204"/>
        </w:tabs>
        <w:autoSpaceDE w:val="0"/>
        <w:autoSpaceDN w:val="0"/>
        <w:adjustRightInd w:val="0"/>
        <w:spacing w:line="277" w:lineRule="exact"/>
        <w:jc w:val="left"/>
        <w:rPr>
          <w:rFonts w:asciiTheme="minorHAnsi" w:hAnsiTheme="minorHAnsi" w:cstheme="minorHAnsi"/>
        </w:rPr>
      </w:pPr>
      <w:r w:rsidRPr="009C1F33">
        <w:rPr>
          <w:rFonts w:asciiTheme="minorHAnsi" w:hAnsiTheme="minorHAnsi" w:cstheme="minorHAnsi"/>
        </w:rPr>
        <w:t>Student first name</w:t>
      </w:r>
    </w:p>
    <w:p w14:paraId="406955EF" w14:textId="77777777" w:rsidR="00250E55" w:rsidRPr="009C1F33" w:rsidRDefault="00250E55" w:rsidP="00E26513">
      <w:pPr>
        <w:pStyle w:val="ListParagraph"/>
        <w:numPr>
          <w:ilvl w:val="0"/>
          <w:numId w:val="10"/>
        </w:numPr>
        <w:tabs>
          <w:tab w:val="left" w:pos="204"/>
        </w:tabs>
        <w:autoSpaceDE w:val="0"/>
        <w:autoSpaceDN w:val="0"/>
        <w:adjustRightInd w:val="0"/>
        <w:spacing w:line="277" w:lineRule="exact"/>
        <w:jc w:val="left"/>
        <w:rPr>
          <w:rFonts w:asciiTheme="minorHAnsi" w:hAnsiTheme="minorHAnsi" w:cstheme="minorHAnsi"/>
        </w:rPr>
      </w:pPr>
      <w:r w:rsidRPr="009C1F33">
        <w:rPr>
          <w:rFonts w:asciiTheme="minorHAnsi" w:hAnsiTheme="minorHAnsi" w:cstheme="minorHAnsi"/>
        </w:rPr>
        <w:t>Student middle name</w:t>
      </w:r>
    </w:p>
    <w:p w14:paraId="241291BC" w14:textId="193C95A6" w:rsidR="00250E55" w:rsidRPr="009C1F33" w:rsidRDefault="00250E55" w:rsidP="00E26513">
      <w:pPr>
        <w:pStyle w:val="ListParagraph"/>
        <w:numPr>
          <w:ilvl w:val="0"/>
          <w:numId w:val="10"/>
        </w:numPr>
        <w:tabs>
          <w:tab w:val="left" w:pos="204"/>
        </w:tabs>
        <w:autoSpaceDE w:val="0"/>
        <w:autoSpaceDN w:val="0"/>
        <w:adjustRightInd w:val="0"/>
        <w:spacing w:line="277" w:lineRule="exact"/>
        <w:jc w:val="left"/>
        <w:rPr>
          <w:rFonts w:asciiTheme="minorHAnsi" w:hAnsiTheme="minorHAnsi" w:cstheme="minorHAnsi"/>
        </w:rPr>
      </w:pPr>
      <w:r w:rsidRPr="009C1F33">
        <w:rPr>
          <w:rFonts w:asciiTheme="minorHAnsi" w:hAnsiTheme="minorHAnsi" w:cstheme="minorHAnsi"/>
        </w:rPr>
        <w:t>Social security number</w:t>
      </w:r>
      <w:r w:rsidR="0020547E" w:rsidRPr="009C1F33">
        <w:rPr>
          <w:rFonts w:asciiTheme="minorHAnsi" w:hAnsiTheme="minorHAnsi" w:cstheme="minorHAnsi"/>
        </w:rPr>
        <w:t>*</w:t>
      </w:r>
    </w:p>
    <w:p w14:paraId="776D9FF4" w14:textId="4C3DBBC6" w:rsidR="00250E55" w:rsidRDefault="00250E55" w:rsidP="00E26513">
      <w:pPr>
        <w:pStyle w:val="ListParagraph"/>
        <w:numPr>
          <w:ilvl w:val="0"/>
          <w:numId w:val="10"/>
        </w:numPr>
        <w:tabs>
          <w:tab w:val="left" w:pos="204"/>
        </w:tabs>
        <w:autoSpaceDE w:val="0"/>
        <w:autoSpaceDN w:val="0"/>
        <w:adjustRightInd w:val="0"/>
        <w:spacing w:line="277" w:lineRule="exact"/>
        <w:jc w:val="left"/>
        <w:rPr>
          <w:rFonts w:asciiTheme="minorHAnsi" w:hAnsiTheme="minorHAnsi" w:cstheme="minorHAnsi"/>
        </w:rPr>
      </w:pPr>
      <w:r w:rsidRPr="009C1F33">
        <w:rPr>
          <w:rFonts w:asciiTheme="minorHAnsi" w:hAnsiTheme="minorHAnsi" w:cstheme="minorHAnsi"/>
        </w:rPr>
        <w:t>Institution student number</w:t>
      </w:r>
      <w:r w:rsidR="00F91E29">
        <w:rPr>
          <w:rFonts w:asciiTheme="minorHAnsi" w:hAnsiTheme="minorHAnsi" w:cstheme="minorHAnsi"/>
        </w:rPr>
        <w:t>*</w:t>
      </w:r>
    </w:p>
    <w:p w14:paraId="7759693A" w14:textId="5067DDDF" w:rsidR="00BB7CB1" w:rsidRPr="009C1F33" w:rsidRDefault="00BB7CB1" w:rsidP="00E26513">
      <w:pPr>
        <w:pStyle w:val="ListParagraph"/>
        <w:numPr>
          <w:ilvl w:val="0"/>
          <w:numId w:val="10"/>
        </w:numPr>
        <w:tabs>
          <w:tab w:val="left" w:pos="204"/>
        </w:tabs>
        <w:autoSpaceDE w:val="0"/>
        <w:autoSpaceDN w:val="0"/>
        <w:adjustRightInd w:val="0"/>
        <w:spacing w:line="277" w:lineRule="exact"/>
        <w:jc w:val="left"/>
        <w:rPr>
          <w:rFonts w:asciiTheme="minorHAnsi" w:hAnsiTheme="minorHAnsi" w:cstheme="minorHAnsi"/>
        </w:rPr>
      </w:pPr>
      <w:r>
        <w:rPr>
          <w:rFonts w:asciiTheme="minorHAnsi" w:hAnsiTheme="minorHAnsi" w:cstheme="minorHAnsi"/>
        </w:rPr>
        <w:t>FERPA block*</w:t>
      </w:r>
      <w:bookmarkStart w:id="0" w:name="_GoBack"/>
      <w:bookmarkEnd w:id="0"/>
    </w:p>
    <w:p w14:paraId="05E73A64" w14:textId="6A06C496" w:rsidR="00970833" w:rsidRPr="009C1F33" w:rsidRDefault="00970833" w:rsidP="00E26513">
      <w:pPr>
        <w:pStyle w:val="ListParagraph"/>
        <w:numPr>
          <w:ilvl w:val="0"/>
          <w:numId w:val="10"/>
        </w:numPr>
        <w:tabs>
          <w:tab w:val="left" w:pos="204"/>
        </w:tabs>
        <w:autoSpaceDE w:val="0"/>
        <w:autoSpaceDN w:val="0"/>
        <w:adjustRightInd w:val="0"/>
        <w:spacing w:line="277" w:lineRule="exact"/>
        <w:jc w:val="left"/>
        <w:rPr>
          <w:rFonts w:asciiTheme="minorHAnsi" w:hAnsiTheme="minorHAnsi" w:cstheme="minorHAnsi"/>
        </w:rPr>
      </w:pPr>
      <w:r w:rsidRPr="009C1F33">
        <w:rPr>
          <w:rFonts w:asciiTheme="minorHAnsi" w:hAnsiTheme="minorHAnsi" w:cstheme="minorHAnsi"/>
        </w:rPr>
        <w:t>Sex</w:t>
      </w:r>
      <w:r w:rsidR="0020547E" w:rsidRPr="009C1F33">
        <w:rPr>
          <w:rFonts w:asciiTheme="minorHAnsi" w:hAnsiTheme="minorHAnsi" w:cstheme="minorHAnsi"/>
        </w:rPr>
        <w:t>*</w:t>
      </w:r>
    </w:p>
    <w:p w14:paraId="12B7BF8F" w14:textId="0FD6EEB2" w:rsidR="00970833" w:rsidRPr="009C1F33" w:rsidRDefault="00970833" w:rsidP="00E26513">
      <w:pPr>
        <w:pStyle w:val="ListParagraph"/>
        <w:numPr>
          <w:ilvl w:val="0"/>
          <w:numId w:val="10"/>
        </w:numPr>
        <w:tabs>
          <w:tab w:val="left" w:pos="204"/>
        </w:tabs>
        <w:autoSpaceDE w:val="0"/>
        <w:autoSpaceDN w:val="0"/>
        <w:adjustRightInd w:val="0"/>
        <w:spacing w:line="277" w:lineRule="exact"/>
        <w:jc w:val="left"/>
        <w:rPr>
          <w:rFonts w:asciiTheme="minorHAnsi" w:hAnsiTheme="minorHAnsi" w:cstheme="minorHAnsi"/>
        </w:rPr>
      </w:pPr>
      <w:r w:rsidRPr="009C1F33">
        <w:rPr>
          <w:rFonts w:asciiTheme="minorHAnsi" w:hAnsiTheme="minorHAnsi" w:cstheme="minorHAnsi"/>
        </w:rPr>
        <w:t>Gender Identity A</w:t>
      </w:r>
      <w:r w:rsidR="0020547E" w:rsidRPr="009C1F33">
        <w:rPr>
          <w:rFonts w:asciiTheme="minorHAnsi" w:hAnsiTheme="minorHAnsi" w:cstheme="minorHAnsi"/>
        </w:rPr>
        <w:t>*</w:t>
      </w:r>
    </w:p>
    <w:p w14:paraId="2E3C9164" w14:textId="27C94794" w:rsidR="00970833" w:rsidRPr="009C1F33" w:rsidRDefault="00970833" w:rsidP="00E26513">
      <w:pPr>
        <w:pStyle w:val="ListParagraph"/>
        <w:numPr>
          <w:ilvl w:val="0"/>
          <w:numId w:val="10"/>
        </w:numPr>
        <w:tabs>
          <w:tab w:val="left" w:pos="204"/>
        </w:tabs>
        <w:autoSpaceDE w:val="0"/>
        <w:autoSpaceDN w:val="0"/>
        <w:adjustRightInd w:val="0"/>
        <w:spacing w:line="277" w:lineRule="exact"/>
        <w:jc w:val="left"/>
        <w:rPr>
          <w:rFonts w:asciiTheme="minorHAnsi" w:hAnsiTheme="minorHAnsi" w:cstheme="minorHAnsi"/>
        </w:rPr>
      </w:pPr>
      <w:r w:rsidRPr="009C1F33">
        <w:rPr>
          <w:rFonts w:asciiTheme="minorHAnsi" w:hAnsiTheme="minorHAnsi" w:cstheme="minorHAnsi"/>
        </w:rPr>
        <w:t>Gender Identity B</w:t>
      </w:r>
      <w:r w:rsidR="0020547E" w:rsidRPr="009C1F33">
        <w:rPr>
          <w:rFonts w:asciiTheme="minorHAnsi" w:hAnsiTheme="minorHAnsi" w:cstheme="minorHAnsi"/>
        </w:rPr>
        <w:t>*</w:t>
      </w:r>
    </w:p>
    <w:p w14:paraId="64A264E5" w14:textId="6646D2BB" w:rsidR="00970833" w:rsidRPr="009C1F33" w:rsidRDefault="00970833" w:rsidP="00E26513">
      <w:pPr>
        <w:pStyle w:val="ListParagraph"/>
        <w:numPr>
          <w:ilvl w:val="0"/>
          <w:numId w:val="10"/>
        </w:numPr>
        <w:tabs>
          <w:tab w:val="left" w:pos="204"/>
        </w:tabs>
        <w:autoSpaceDE w:val="0"/>
        <w:autoSpaceDN w:val="0"/>
        <w:adjustRightInd w:val="0"/>
        <w:spacing w:line="277" w:lineRule="exact"/>
        <w:jc w:val="left"/>
        <w:rPr>
          <w:rFonts w:asciiTheme="minorHAnsi" w:hAnsiTheme="minorHAnsi" w:cstheme="minorHAnsi"/>
        </w:rPr>
      </w:pPr>
      <w:r w:rsidRPr="009C1F33">
        <w:rPr>
          <w:rFonts w:asciiTheme="minorHAnsi" w:hAnsiTheme="minorHAnsi" w:cstheme="minorHAnsi"/>
        </w:rPr>
        <w:t>Gender Identity C</w:t>
      </w:r>
      <w:r w:rsidR="0020547E" w:rsidRPr="009C1F33">
        <w:rPr>
          <w:rFonts w:asciiTheme="minorHAnsi" w:hAnsiTheme="minorHAnsi" w:cstheme="minorHAnsi"/>
        </w:rPr>
        <w:t>*</w:t>
      </w:r>
    </w:p>
    <w:p w14:paraId="45058E8A" w14:textId="67B159D3" w:rsidR="00970833" w:rsidRPr="009C1F33" w:rsidRDefault="00970833" w:rsidP="00E26513">
      <w:pPr>
        <w:pStyle w:val="ListParagraph"/>
        <w:numPr>
          <w:ilvl w:val="0"/>
          <w:numId w:val="10"/>
        </w:numPr>
        <w:tabs>
          <w:tab w:val="left" w:pos="204"/>
        </w:tabs>
        <w:autoSpaceDE w:val="0"/>
        <w:autoSpaceDN w:val="0"/>
        <w:adjustRightInd w:val="0"/>
        <w:spacing w:line="277" w:lineRule="exact"/>
        <w:jc w:val="left"/>
        <w:rPr>
          <w:rFonts w:asciiTheme="minorHAnsi" w:hAnsiTheme="minorHAnsi" w:cstheme="minorHAnsi"/>
        </w:rPr>
      </w:pPr>
      <w:r w:rsidRPr="009C1F33">
        <w:rPr>
          <w:rFonts w:asciiTheme="minorHAnsi" w:hAnsiTheme="minorHAnsi" w:cstheme="minorHAnsi"/>
        </w:rPr>
        <w:t>Gender Identity D</w:t>
      </w:r>
      <w:r w:rsidR="0020547E" w:rsidRPr="009C1F33">
        <w:rPr>
          <w:rFonts w:asciiTheme="minorHAnsi" w:hAnsiTheme="minorHAnsi" w:cstheme="minorHAnsi"/>
        </w:rPr>
        <w:t>*</w:t>
      </w:r>
    </w:p>
    <w:p w14:paraId="27EA267F" w14:textId="553A2C09" w:rsidR="00250E55" w:rsidRPr="009C1F33" w:rsidRDefault="00250E55" w:rsidP="00E26513">
      <w:pPr>
        <w:pStyle w:val="ListParagraph"/>
        <w:numPr>
          <w:ilvl w:val="0"/>
          <w:numId w:val="10"/>
        </w:numPr>
        <w:tabs>
          <w:tab w:val="left" w:pos="204"/>
        </w:tabs>
        <w:autoSpaceDE w:val="0"/>
        <w:autoSpaceDN w:val="0"/>
        <w:adjustRightInd w:val="0"/>
        <w:spacing w:line="277" w:lineRule="exact"/>
        <w:jc w:val="left"/>
        <w:rPr>
          <w:rFonts w:asciiTheme="minorHAnsi" w:hAnsiTheme="minorHAnsi" w:cstheme="minorHAnsi"/>
        </w:rPr>
      </w:pPr>
      <w:r w:rsidRPr="009C1F33">
        <w:rPr>
          <w:rFonts w:asciiTheme="minorHAnsi" w:hAnsiTheme="minorHAnsi" w:cstheme="minorHAnsi"/>
        </w:rPr>
        <w:t>Birthdate</w:t>
      </w:r>
      <w:r w:rsidR="0020547E" w:rsidRPr="009C1F33">
        <w:rPr>
          <w:rFonts w:asciiTheme="minorHAnsi" w:hAnsiTheme="minorHAnsi" w:cstheme="minorHAnsi"/>
        </w:rPr>
        <w:t>*</w:t>
      </w:r>
    </w:p>
    <w:p w14:paraId="5CD39F1E" w14:textId="31DD718F" w:rsidR="00250E55" w:rsidRPr="009C1F33" w:rsidRDefault="00250E55" w:rsidP="00E26513">
      <w:pPr>
        <w:pStyle w:val="ListParagraph"/>
        <w:numPr>
          <w:ilvl w:val="0"/>
          <w:numId w:val="10"/>
        </w:numPr>
        <w:tabs>
          <w:tab w:val="left" w:pos="204"/>
        </w:tabs>
        <w:autoSpaceDE w:val="0"/>
        <w:autoSpaceDN w:val="0"/>
        <w:adjustRightInd w:val="0"/>
        <w:spacing w:line="277" w:lineRule="exact"/>
        <w:jc w:val="left"/>
        <w:rPr>
          <w:rFonts w:asciiTheme="minorHAnsi" w:hAnsiTheme="minorHAnsi" w:cstheme="minorHAnsi"/>
        </w:rPr>
      </w:pPr>
      <w:r w:rsidRPr="009C1F33">
        <w:rPr>
          <w:rFonts w:asciiTheme="minorHAnsi" w:hAnsiTheme="minorHAnsi" w:cstheme="minorHAnsi"/>
        </w:rPr>
        <w:t>Racial/ethnic origin</w:t>
      </w:r>
      <w:r w:rsidR="0020547E" w:rsidRPr="009C1F33">
        <w:rPr>
          <w:rFonts w:asciiTheme="minorHAnsi" w:hAnsiTheme="minorHAnsi" w:cstheme="minorHAnsi"/>
        </w:rPr>
        <w:t>*</w:t>
      </w:r>
    </w:p>
    <w:p w14:paraId="45877A77" w14:textId="460443DC" w:rsidR="00970833" w:rsidRPr="009C1F33" w:rsidRDefault="00970833" w:rsidP="00E26513">
      <w:pPr>
        <w:pStyle w:val="ListParagraph"/>
        <w:numPr>
          <w:ilvl w:val="0"/>
          <w:numId w:val="10"/>
        </w:numPr>
        <w:tabs>
          <w:tab w:val="left" w:pos="204"/>
        </w:tabs>
        <w:autoSpaceDE w:val="0"/>
        <w:autoSpaceDN w:val="0"/>
        <w:adjustRightInd w:val="0"/>
        <w:spacing w:line="277" w:lineRule="exact"/>
        <w:jc w:val="left"/>
        <w:rPr>
          <w:rFonts w:asciiTheme="minorHAnsi" w:hAnsiTheme="minorHAnsi" w:cstheme="minorHAnsi"/>
        </w:rPr>
      </w:pPr>
      <w:r w:rsidRPr="009C1F33">
        <w:rPr>
          <w:rFonts w:asciiTheme="minorHAnsi" w:hAnsiTheme="minorHAnsi" w:cstheme="minorHAnsi"/>
        </w:rPr>
        <w:t>Detailed racial/ethnic origin A</w:t>
      </w:r>
      <w:r w:rsidR="0020547E" w:rsidRPr="009C1F33">
        <w:rPr>
          <w:rFonts w:asciiTheme="minorHAnsi" w:hAnsiTheme="minorHAnsi" w:cstheme="minorHAnsi"/>
        </w:rPr>
        <w:t>*</w:t>
      </w:r>
    </w:p>
    <w:p w14:paraId="7971F8AD" w14:textId="44945FF1" w:rsidR="00970833" w:rsidRPr="009C1F33" w:rsidRDefault="00970833" w:rsidP="00E26513">
      <w:pPr>
        <w:pStyle w:val="ListParagraph"/>
        <w:numPr>
          <w:ilvl w:val="0"/>
          <w:numId w:val="10"/>
        </w:numPr>
        <w:tabs>
          <w:tab w:val="left" w:pos="204"/>
        </w:tabs>
        <w:autoSpaceDE w:val="0"/>
        <w:autoSpaceDN w:val="0"/>
        <w:adjustRightInd w:val="0"/>
        <w:spacing w:line="277" w:lineRule="exact"/>
        <w:jc w:val="left"/>
        <w:rPr>
          <w:rFonts w:asciiTheme="minorHAnsi" w:hAnsiTheme="minorHAnsi" w:cstheme="minorHAnsi"/>
        </w:rPr>
      </w:pPr>
      <w:r w:rsidRPr="009C1F33">
        <w:rPr>
          <w:rFonts w:asciiTheme="minorHAnsi" w:hAnsiTheme="minorHAnsi" w:cstheme="minorHAnsi"/>
        </w:rPr>
        <w:t>Detailed racial/ethnic origin B</w:t>
      </w:r>
      <w:r w:rsidR="0020547E" w:rsidRPr="009C1F33">
        <w:rPr>
          <w:rFonts w:asciiTheme="minorHAnsi" w:hAnsiTheme="minorHAnsi" w:cstheme="minorHAnsi"/>
        </w:rPr>
        <w:t>*</w:t>
      </w:r>
    </w:p>
    <w:p w14:paraId="245DEFB3" w14:textId="092A9F1A" w:rsidR="00970833" w:rsidRPr="009C1F33" w:rsidRDefault="00970833" w:rsidP="00E26513">
      <w:pPr>
        <w:pStyle w:val="ListParagraph"/>
        <w:numPr>
          <w:ilvl w:val="0"/>
          <w:numId w:val="10"/>
        </w:numPr>
        <w:tabs>
          <w:tab w:val="left" w:pos="204"/>
        </w:tabs>
        <w:autoSpaceDE w:val="0"/>
        <w:autoSpaceDN w:val="0"/>
        <w:adjustRightInd w:val="0"/>
        <w:spacing w:line="277" w:lineRule="exact"/>
        <w:jc w:val="left"/>
        <w:rPr>
          <w:rFonts w:asciiTheme="minorHAnsi" w:hAnsiTheme="minorHAnsi" w:cstheme="minorHAnsi"/>
        </w:rPr>
      </w:pPr>
      <w:r w:rsidRPr="009C1F33">
        <w:rPr>
          <w:rFonts w:asciiTheme="minorHAnsi" w:hAnsiTheme="minorHAnsi" w:cstheme="minorHAnsi"/>
        </w:rPr>
        <w:t>Detailed racial/ethnic origin C</w:t>
      </w:r>
      <w:r w:rsidR="0020547E" w:rsidRPr="009C1F33">
        <w:rPr>
          <w:rFonts w:asciiTheme="minorHAnsi" w:hAnsiTheme="minorHAnsi" w:cstheme="minorHAnsi"/>
        </w:rPr>
        <w:t>*</w:t>
      </w:r>
    </w:p>
    <w:p w14:paraId="42C15A67" w14:textId="73C66411" w:rsidR="00970833" w:rsidRPr="009C1F33" w:rsidRDefault="00970833" w:rsidP="00E26513">
      <w:pPr>
        <w:pStyle w:val="ListParagraph"/>
        <w:numPr>
          <w:ilvl w:val="0"/>
          <w:numId w:val="10"/>
        </w:numPr>
        <w:tabs>
          <w:tab w:val="left" w:pos="204"/>
        </w:tabs>
        <w:autoSpaceDE w:val="0"/>
        <w:autoSpaceDN w:val="0"/>
        <w:adjustRightInd w:val="0"/>
        <w:spacing w:line="277" w:lineRule="exact"/>
        <w:jc w:val="left"/>
        <w:rPr>
          <w:rFonts w:asciiTheme="minorHAnsi" w:hAnsiTheme="minorHAnsi" w:cstheme="minorHAnsi"/>
        </w:rPr>
      </w:pPr>
      <w:r w:rsidRPr="009C1F33">
        <w:rPr>
          <w:rFonts w:asciiTheme="minorHAnsi" w:hAnsiTheme="minorHAnsi" w:cstheme="minorHAnsi"/>
        </w:rPr>
        <w:t>Detailed racial/ethnic origin D</w:t>
      </w:r>
      <w:r w:rsidR="0020547E" w:rsidRPr="009C1F33">
        <w:rPr>
          <w:rFonts w:asciiTheme="minorHAnsi" w:hAnsiTheme="minorHAnsi" w:cstheme="minorHAnsi"/>
        </w:rPr>
        <w:t>*</w:t>
      </w:r>
    </w:p>
    <w:p w14:paraId="0EB5F9FD" w14:textId="3DC81C87" w:rsidR="00970833" w:rsidRPr="009C1F33" w:rsidRDefault="00970833" w:rsidP="00E26513">
      <w:pPr>
        <w:pStyle w:val="ListParagraph"/>
        <w:numPr>
          <w:ilvl w:val="0"/>
          <w:numId w:val="10"/>
        </w:numPr>
        <w:tabs>
          <w:tab w:val="left" w:pos="204"/>
        </w:tabs>
        <w:autoSpaceDE w:val="0"/>
        <w:autoSpaceDN w:val="0"/>
        <w:adjustRightInd w:val="0"/>
        <w:spacing w:line="277" w:lineRule="exact"/>
        <w:jc w:val="left"/>
        <w:rPr>
          <w:rFonts w:asciiTheme="minorHAnsi" w:hAnsiTheme="minorHAnsi" w:cstheme="minorHAnsi"/>
        </w:rPr>
      </w:pPr>
      <w:r w:rsidRPr="009C1F33">
        <w:rPr>
          <w:rFonts w:asciiTheme="minorHAnsi" w:hAnsiTheme="minorHAnsi" w:cstheme="minorHAnsi"/>
        </w:rPr>
        <w:t>American Indian Tribe – enrolled A</w:t>
      </w:r>
      <w:r w:rsidR="0020547E" w:rsidRPr="009C1F33">
        <w:rPr>
          <w:rFonts w:asciiTheme="minorHAnsi" w:hAnsiTheme="minorHAnsi" w:cstheme="minorHAnsi"/>
        </w:rPr>
        <w:t>*</w:t>
      </w:r>
    </w:p>
    <w:p w14:paraId="764406D8" w14:textId="7FD8FA4D" w:rsidR="00970833" w:rsidRPr="009C1F33" w:rsidRDefault="00970833" w:rsidP="00E26513">
      <w:pPr>
        <w:pStyle w:val="ListParagraph"/>
        <w:numPr>
          <w:ilvl w:val="0"/>
          <w:numId w:val="10"/>
        </w:numPr>
        <w:tabs>
          <w:tab w:val="left" w:pos="204"/>
        </w:tabs>
        <w:autoSpaceDE w:val="0"/>
        <w:autoSpaceDN w:val="0"/>
        <w:adjustRightInd w:val="0"/>
        <w:spacing w:line="277" w:lineRule="exact"/>
        <w:jc w:val="left"/>
        <w:rPr>
          <w:rFonts w:asciiTheme="minorHAnsi" w:hAnsiTheme="minorHAnsi" w:cstheme="minorHAnsi"/>
        </w:rPr>
      </w:pPr>
      <w:r w:rsidRPr="009C1F33">
        <w:rPr>
          <w:rFonts w:asciiTheme="minorHAnsi" w:hAnsiTheme="minorHAnsi" w:cstheme="minorHAnsi"/>
        </w:rPr>
        <w:t>American Indian Tribe – enrolled B</w:t>
      </w:r>
      <w:r w:rsidR="0020547E" w:rsidRPr="009C1F33">
        <w:rPr>
          <w:rFonts w:asciiTheme="minorHAnsi" w:hAnsiTheme="minorHAnsi" w:cstheme="minorHAnsi"/>
        </w:rPr>
        <w:t>*</w:t>
      </w:r>
    </w:p>
    <w:p w14:paraId="2AC7858E" w14:textId="2F3A91BC" w:rsidR="00970833" w:rsidRPr="009C1F33" w:rsidRDefault="00970833" w:rsidP="00E26513">
      <w:pPr>
        <w:pStyle w:val="ListParagraph"/>
        <w:numPr>
          <w:ilvl w:val="0"/>
          <w:numId w:val="10"/>
        </w:numPr>
        <w:tabs>
          <w:tab w:val="left" w:pos="204"/>
        </w:tabs>
        <w:autoSpaceDE w:val="0"/>
        <w:autoSpaceDN w:val="0"/>
        <w:adjustRightInd w:val="0"/>
        <w:spacing w:line="277" w:lineRule="exact"/>
        <w:jc w:val="left"/>
        <w:rPr>
          <w:rFonts w:asciiTheme="minorHAnsi" w:hAnsiTheme="minorHAnsi" w:cstheme="minorHAnsi"/>
        </w:rPr>
      </w:pPr>
      <w:r w:rsidRPr="009C1F33">
        <w:rPr>
          <w:rFonts w:asciiTheme="minorHAnsi" w:hAnsiTheme="minorHAnsi" w:cstheme="minorHAnsi"/>
        </w:rPr>
        <w:t>American Indian Tribe – descended but not enrolled A</w:t>
      </w:r>
      <w:r w:rsidR="0020547E" w:rsidRPr="009C1F33">
        <w:rPr>
          <w:rFonts w:asciiTheme="minorHAnsi" w:hAnsiTheme="minorHAnsi" w:cstheme="minorHAnsi"/>
        </w:rPr>
        <w:t>*</w:t>
      </w:r>
    </w:p>
    <w:p w14:paraId="435B6071" w14:textId="1A8A95C3" w:rsidR="00970833" w:rsidRPr="009C1F33" w:rsidRDefault="00970833" w:rsidP="00E26513">
      <w:pPr>
        <w:pStyle w:val="ListParagraph"/>
        <w:numPr>
          <w:ilvl w:val="0"/>
          <w:numId w:val="10"/>
        </w:numPr>
        <w:tabs>
          <w:tab w:val="left" w:pos="204"/>
        </w:tabs>
        <w:autoSpaceDE w:val="0"/>
        <w:autoSpaceDN w:val="0"/>
        <w:adjustRightInd w:val="0"/>
        <w:spacing w:line="277" w:lineRule="exact"/>
        <w:jc w:val="left"/>
        <w:rPr>
          <w:rFonts w:asciiTheme="minorHAnsi" w:hAnsiTheme="minorHAnsi" w:cstheme="minorHAnsi"/>
        </w:rPr>
      </w:pPr>
      <w:r w:rsidRPr="009C1F33">
        <w:rPr>
          <w:rFonts w:asciiTheme="minorHAnsi" w:hAnsiTheme="minorHAnsi" w:cstheme="minorHAnsi"/>
        </w:rPr>
        <w:t>American Indian Tribe – descended but not enrolled B</w:t>
      </w:r>
      <w:r w:rsidR="0020547E" w:rsidRPr="009C1F33">
        <w:rPr>
          <w:rFonts w:asciiTheme="minorHAnsi" w:hAnsiTheme="minorHAnsi" w:cstheme="minorHAnsi"/>
        </w:rPr>
        <w:t>*</w:t>
      </w:r>
    </w:p>
    <w:p w14:paraId="238FB04F" w14:textId="480CC707" w:rsidR="00970833" w:rsidRPr="009C1F33" w:rsidRDefault="00970833" w:rsidP="00E26513">
      <w:pPr>
        <w:pStyle w:val="ListParagraph"/>
        <w:numPr>
          <w:ilvl w:val="0"/>
          <w:numId w:val="10"/>
        </w:numPr>
        <w:tabs>
          <w:tab w:val="left" w:pos="204"/>
        </w:tabs>
        <w:autoSpaceDE w:val="0"/>
        <w:autoSpaceDN w:val="0"/>
        <w:adjustRightInd w:val="0"/>
        <w:spacing w:line="277" w:lineRule="exact"/>
        <w:jc w:val="left"/>
        <w:rPr>
          <w:rFonts w:asciiTheme="minorHAnsi" w:hAnsiTheme="minorHAnsi" w:cstheme="minorHAnsi"/>
        </w:rPr>
      </w:pPr>
      <w:r w:rsidRPr="009C1F33">
        <w:rPr>
          <w:rFonts w:asciiTheme="minorHAnsi" w:hAnsiTheme="minorHAnsi" w:cstheme="minorHAnsi"/>
        </w:rPr>
        <w:t>American Indian Tribe – descended but not enrolled C</w:t>
      </w:r>
      <w:r w:rsidR="0020547E" w:rsidRPr="009C1F33">
        <w:rPr>
          <w:rFonts w:asciiTheme="minorHAnsi" w:hAnsiTheme="minorHAnsi" w:cstheme="minorHAnsi"/>
        </w:rPr>
        <w:t>*</w:t>
      </w:r>
    </w:p>
    <w:p w14:paraId="7310111C" w14:textId="77E79DC5" w:rsidR="00970833" w:rsidRPr="009C1F33" w:rsidRDefault="00970833" w:rsidP="00E26513">
      <w:pPr>
        <w:pStyle w:val="ListParagraph"/>
        <w:numPr>
          <w:ilvl w:val="0"/>
          <w:numId w:val="10"/>
        </w:numPr>
        <w:tabs>
          <w:tab w:val="left" w:pos="204"/>
        </w:tabs>
        <w:autoSpaceDE w:val="0"/>
        <w:autoSpaceDN w:val="0"/>
        <w:adjustRightInd w:val="0"/>
        <w:spacing w:line="277" w:lineRule="exact"/>
        <w:jc w:val="left"/>
        <w:rPr>
          <w:rFonts w:asciiTheme="minorHAnsi" w:hAnsiTheme="minorHAnsi" w:cstheme="minorHAnsi"/>
        </w:rPr>
      </w:pPr>
      <w:r w:rsidRPr="009C1F33">
        <w:rPr>
          <w:rFonts w:asciiTheme="minorHAnsi" w:hAnsiTheme="minorHAnsi" w:cstheme="minorHAnsi"/>
        </w:rPr>
        <w:t>American Indian Tribe – descended but not enrolled D</w:t>
      </w:r>
      <w:r w:rsidR="0020547E" w:rsidRPr="009C1F33">
        <w:rPr>
          <w:rFonts w:asciiTheme="minorHAnsi" w:hAnsiTheme="minorHAnsi" w:cstheme="minorHAnsi"/>
        </w:rPr>
        <w:t>*</w:t>
      </w:r>
    </w:p>
    <w:p w14:paraId="3D8C1897" w14:textId="77777777" w:rsidR="00250E55" w:rsidRPr="009C1F33" w:rsidRDefault="00250E55" w:rsidP="00E26513">
      <w:pPr>
        <w:pStyle w:val="ListParagraph"/>
        <w:numPr>
          <w:ilvl w:val="0"/>
          <w:numId w:val="10"/>
        </w:numPr>
        <w:tabs>
          <w:tab w:val="left" w:pos="204"/>
        </w:tabs>
        <w:autoSpaceDE w:val="0"/>
        <w:autoSpaceDN w:val="0"/>
        <w:adjustRightInd w:val="0"/>
        <w:spacing w:line="277" w:lineRule="exact"/>
        <w:jc w:val="left"/>
        <w:rPr>
          <w:rFonts w:asciiTheme="minorHAnsi" w:hAnsiTheme="minorHAnsi" w:cstheme="minorHAnsi"/>
        </w:rPr>
      </w:pPr>
      <w:r w:rsidRPr="009C1F33">
        <w:rPr>
          <w:rFonts w:asciiTheme="minorHAnsi" w:hAnsiTheme="minorHAnsi" w:cstheme="minorHAnsi"/>
        </w:rPr>
        <w:t>State, province of residence</w:t>
      </w:r>
    </w:p>
    <w:p w14:paraId="429838C4" w14:textId="77777777" w:rsidR="00250E55" w:rsidRPr="009C1F33" w:rsidRDefault="00250E55" w:rsidP="00E26513">
      <w:pPr>
        <w:pStyle w:val="ListParagraph"/>
        <w:numPr>
          <w:ilvl w:val="0"/>
          <w:numId w:val="10"/>
        </w:numPr>
        <w:tabs>
          <w:tab w:val="left" w:pos="204"/>
        </w:tabs>
        <w:autoSpaceDE w:val="0"/>
        <w:autoSpaceDN w:val="0"/>
        <w:adjustRightInd w:val="0"/>
        <w:spacing w:line="277" w:lineRule="exact"/>
        <w:jc w:val="left"/>
        <w:rPr>
          <w:rFonts w:asciiTheme="minorHAnsi" w:hAnsiTheme="minorHAnsi" w:cstheme="minorHAnsi"/>
        </w:rPr>
      </w:pPr>
      <w:r w:rsidRPr="009C1F33">
        <w:rPr>
          <w:rFonts w:asciiTheme="minorHAnsi" w:hAnsiTheme="minorHAnsi" w:cstheme="minorHAnsi"/>
        </w:rPr>
        <w:t>Award type</w:t>
      </w:r>
    </w:p>
    <w:p w14:paraId="64C67DDC" w14:textId="77777777" w:rsidR="00250E55" w:rsidRPr="009C1F33" w:rsidRDefault="00250E55" w:rsidP="00E26513">
      <w:pPr>
        <w:pStyle w:val="ListParagraph"/>
        <w:numPr>
          <w:ilvl w:val="0"/>
          <w:numId w:val="10"/>
        </w:numPr>
        <w:tabs>
          <w:tab w:val="left" w:pos="204"/>
        </w:tabs>
        <w:autoSpaceDE w:val="0"/>
        <w:autoSpaceDN w:val="0"/>
        <w:adjustRightInd w:val="0"/>
        <w:spacing w:line="277" w:lineRule="exact"/>
        <w:jc w:val="left"/>
        <w:rPr>
          <w:rFonts w:asciiTheme="minorHAnsi" w:hAnsiTheme="minorHAnsi" w:cstheme="minorHAnsi"/>
        </w:rPr>
      </w:pPr>
      <w:r w:rsidRPr="009C1F33">
        <w:rPr>
          <w:rFonts w:asciiTheme="minorHAnsi" w:hAnsiTheme="minorHAnsi" w:cstheme="minorHAnsi"/>
        </w:rPr>
        <w:t>Date award conferred</w:t>
      </w:r>
    </w:p>
    <w:p w14:paraId="2DD745C7" w14:textId="60BC1AC9" w:rsidR="00250E55" w:rsidRPr="009C1F33" w:rsidRDefault="00250E55" w:rsidP="00E26513">
      <w:pPr>
        <w:pStyle w:val="ListParagraph"/>
        <w:numPr>
          <w:ilvl w:val="0"/>
          <w:numId w:val="10"/>
        </w:numPr>
        <w:tabs>
          <w:tab w:val="left" w:pos="204"/>
        </w:tabs>
        <w:autoSpaceDE w:val="0"/>
        <w:autoSpaceDN w:val="0"/>
        <w:adjustRightInd w:val="0"/>
        <w:spacing w:line="277" w:lineRule="exact"/>
        <w:jc w:val="left"/>
        <w:rPr>
          <w:rFonts w:asciiTheme="minorHAnsi" w:hAnsiTheme="minorHAnsi" w:cstheme="minorHAnsi"/>
        </w:rPr>
      </w:pPr>
      <w:r w:rsidRPr="009C1F33">
        <w:rPr>
          <w:rFonts w:asciiTheme="minorHAnsi" w:hAnsiTheme="minorHAnsi" w:cstheme="minorHAnsi"/>
        </w:rPr>
        <w:t>Joint award</w:t>
      </w:r>
    </w:p>
    <w:p w14:paraId="369CA980" w14:textId="77777777" w:rsidR="00250E55" w:rsidRPr="009C1F33" w:rsidRDefault="00250E55" w:rsidP="00E26513">
      <w:pPr>
        <w:pStyle w:val="ListParagraph"/>
        <w:numPr>
          <w:ilvl w:val="0"/>
          <w:numId w:val="10"/>
        </w:numPr>
        <w:tabs>
          <w:tab w:val="left" w:pos="204"/>
        </w:tabs>
        <w:autoSpaceDE w:val="0"/>
        <w:autoSpaceDN w:val="0"/>
        <w:adjustRightInd w:val="0"/>
        <w:spacing w:line="277" w:lineRule="exact"/>
        <w:jc w:val="left"/>
        <w:rPr>
          <w:rFonts w:asciiTheme="minorHAnsi" w:hAnsiTheme="minorHAnsi" w:cstheme="minorHAnsi"/>
        </w:rPr>
      </w:pPr>
      <w:r w:rsidRPr="009C1F33">
        <w:rPr>
          <w:rFonts w:asciiTheme="minorHAnsi" w:hAnsiTheme="minorHAnsi" w:cstheme="minorHAnsi"/>
        </w:rPr>
        <w:t>First major</w:t>
      </w:r>
    </w:p>
    <w:p w14:paraId="331F74E8" w14:textId="77777777" w:rsidR="00250E55" w:rsidRPr="009C1F33" w:rsidRDefault="00250E55" w:rsidP="00E26513">
      <w:pPr>
        <w:pStyle w:val="ListParagraph"/>
        <w:numPr>
          <w:ilvl w:val="0"/>
          <w:numId w:val="10"/>
        </w:numPr>
        <w:jc w:val="left"/>
        <w:rPr>
          <w:rFonts w:asciiTheme="minorHAnsi" w:hAnsiTheme="minorHAnsi" w:cstheme="minorHAnsi"/>
        </w:rPr>
      </w:pPr>
      <w:r w:rsidRPr="009C1F33">
        <w:rPr>
          <w:rFonts w:asciiTheme="minorHAnsi" w:hAnsiTheme="minorHAnsi" w:cstheme="minorHAnsi"/>
        </w:rPr>
        <w:t>Second major</w:t>
      </w:r>
    </w:p>
    <w:p w14:paraId="58D4C737" w14:textId="73FA50E9" w:rsidR="00250E55" w:rsidRPr="002C48D0" w:rsidRDefault="00250E55" w:rsidP="00E26513">
      <w:pPr>
        <w:pStyle w:val="ListParagraph"/>
        <w:numPr>
          <w:ilvl w:val="0"/>
          <w:numId w:val="10"/>
        </w:numPr>
        <w:jc w:val="left"/>
        <w:rPr>
          <w:rFonts w:asciiTheme="minorHAnsi" w:hAnsiTheme="minorHAnsi" w:cstheme="minorHAnsi"/>
          <w:bCs/>
        </w:rPr>
      </w:pPr>
      <w:r w:rsidRPr="002C48D0">
        <w:rPr>
          <w:rFonts w:asciiTheme="minorHAnsi" w:hAnsiTheme="minorHAnsi" w:cstheme="minorHAnsi"/>
        </w:rPr>
        <w:t>Major CIP code year</w:t>
      </w:r>
    </w:p>
    <w:p w14:paraId="64FEEE2F" w14:textId="649D2BEB" w:rsidR="00970833" w:rsidRPr="00124A5D" w:rsidRDefault="00970833" w:rsidP="00E26513">
      <w:pPr>
        <w:pStyle w:val="ListParagraph"/>
        <w:numPr>
          <w:ilvl w:val="0"/>
          <w:numId w:val="10"/>
        </w:numPr>
        <w:jc w:val="left"/>
        <w:rPr>
          <w:rFonts w:asciiTheme="minorHAnsi" w:hAnsiTheme="minorHAnsi" w:cstheme="minorHAnsi"/>
          <w:bCs/>
        </w:rPr>
      </w:pPr>
      <w:r w:rsidRPr="002C48D0">
        <w:rPr>
          <w:rFonts w:asciiTheme="minorHAnsi" w:hAnsiTheme="minorHAnsi" w:cstheme="minorHAnsi"/>
        </w:rPr>
        <w:t>Cumulative debt at graduation</w:t>
      </w:r>
      <w:r w:rsidR="002C48D0">
        <w:rPr>
          <w:rFonts w:asciiTheme="minorHAnsi" w:hAnsiTheme="minorHAnsi" w:cstheme="minorHAnsi"/>
        </w:rPr>
        <w:t>**</w:t>
      </w:r>
    </w:p>
    <w:p w14:paraId="65F21079" w14:textId="77777777" w:rsidR="00124A5D" w:rsidRDefault="00124A5D" w:rsidP="00124A5D">
      <w:pPr>
        <w:spacing w:after="160" w:line="259" w:lineRule="auto"/>
        <w:jc w:val="left"/>
        <w:rPr>
          <w:rFonts w:asciiTheme="minorHAnsi" w:hAnsiTheme="minorHAnsi" w:cstheme="minorHAnsi"/>
          <w:bCs/>
        </w:rPr>
        <w:sectPr w:rsidR="00124A5D" w:rsidSect="00250E55">
          <w:footerReference w:type="default" r:id="rId9"/>
          <w:type w:val="continuous"/>
          <w:pgSz w:w="12240" w:h="15840"/>
          <w:pgMar w:top="1440" w:right="1440" w:bottom="1440" w:left="1440" w:header="1152" w:footer="720" w:gutter="0"/>
          <w:cols w:space="720"/>
          <w:noEndnote/>
          <w:docGrid w:linePitch="326"/>
        </w:sectPr>
      </w:pPr>
      <w:r>
        <w:rPr>
          <w:rFonts w:asciiTheme="minorHAnsi" w:hAnsiTheme="minorHAnsi" w:cstheme="minorHAnsi"/>
          <w:bCs/>
        </w:rPr>
        <w:br w:type="page"/>
      </w:r>
    </w:p>
    <w:p w14:paraId="3FD40D94" w14:textId="6CAD3F0A" w:rsidR="00124A5D" w:rsidRDefault="00124A5D" w:rsidP="00124A5D">
      <w:pPr>
        <w:spacing w:after="160" w:line="259" w:lineRule="auto"/>
        <w:jc w:val="center"/>
        <w:rPr>
          <w:rFonts w:asciiTheme="minorHAnsi" w:hAnsiTheme="minorHAnsi" w:cstheme="minorHAnsi"/>
          <w:b/>
          <w:bCs/>
        </w:rPr>
      </w:pPr>
      <w:r>
        <w:rPr>
          <w:rFonts w:asciiTheme="minorHAnsi" w:hAnsiTheme="minorHAnsi" w:cstheme="minorHAnsi"/>
          <w:b/>
          <w:bCs/>
        </w:rPr>
        <w:lastRenderedPageBreak/>
        <w:t>Attachment B</w:t>
      </w:r>
    </w:p>
    <w:p w14:paraId="74A1E50F" w14:textId="77777777" w:rsidR="00843A1A" w:rsidRDefault="00843A1A" w:rsidP="00843A1A">
      <w:pPr>
        <w:spacing w:line="259" w:lineRule="auto"/>
        <w:jc w:val="center"/>
        <w:rPr>
          <w:rFonts w:asciiTheme="minorHAnsi" w:hAnsiTheme="minorHAnsi" w:cstheme="minorHAnsi"/>
          <w:b/>
          <w:bCs/>
        </w:rPr>
      </w:pPr>
      <w:r>
        <w:rPr>
          <w:rFonts w:asciiTheme="minorHAnsi" w:hAnsiTheme="minorHAnsi" w:cstheme="minorHAnsi"/>
          <w:b/>
          <w:bCs/>
        </w:rPr>
        <w:t xml:space="preserve">Minnesota Office of Higher Education </w:t>
      </w:r>
    </w:p>
    <w:p w14:paraId="563F7580" w14:textId="6748F312" w:rsidR="00843A1A" w:rsidRPr="00843A1A" w:rsidRDefault="00843A1A" w:rsidP="00843A1A">
      <w:pPr>
        <w:spacing w:after="160" w:line="259" w:lineRule="auto"/>
        <w:jc w:val="center"/>
        <w:rPr>
          <w:rFonts w:asciiTheme="minorHAnsi" w:hAnsiTheme="minorHAnsi" w:cstheme="minorHAnsi"/>
          <w:b/>
          <w:bCs/>
        </w:rPr>
      </w:pPr>
      <w:r w:rsidRPr="00843A1A">
        <w:rPr>
          <w:rFonts w:asciiTheme="minorHAnsi" w:hAnsiTheme="minorHAnsi" w:cstheme="minorHAnsi"/>
          <w:b/>
          <w:bCs/>
        </w:rPr>
        <w:t>Data Suppression Policy for Student Information</w:t>
      </w:r>
    </w:p>
    <w:p w14:paraId="5B8BA62F" w14:textId="77777777" w:rsidR="00843A1A" w:rsidRPr="00843A1A" w:rsidRDefault="00843A1A" w:rsidP="00843A1A">
      <w:pPr>
        <w:spacing w:after="160" w:line="259" w:lineRule="auto"/>
        <w:jc w:val="left"/>
        <w:rPr>
          <w:rFonts w:asciiTheme="minorHAnsi" w:hAnsiTheme="minorHAnsi" w:cstheme="minorHAnsi"/>
          <w:b/>
          <w:bCs/>
        </w:rPr>
      </w:pPr>
      <w:r w:rsidRPr="00843A1A">
        <w:rPr>
          <w:rFonts w:asciiTheme="minorHAnsi" w:hAnsiTheme="minorHAnsi" w:cstheme="minorHAnsi"/>
          <w:b/>
          <w:bCs/>
        </w:rPr>
        <w:t>Purpose</w:t>
      </w:r>
    </w:p>
    <w:p w14:paraId="17734E7D" w14:textId="77777777" w:rsidR="00843A1A" w:rsidRPr="00843A1A" w:rsidRDefault="00843A1A" w:rsidP="00843A1A">
      <w:pPr>
        <w:spacing w:after="160" w:line="259" w:lineRule="auto"/>
        <w:jc w:val="left"/>
        <w:rPr>
          <w:rFonts w:asciiTheme="minorHAnsi" w:hAnsiTheme="minorHAnsi" w:cstheme="minorHAnsi"/>
          <w:bCs/>
        </w:rPr>
      </w:pPr>
      <w:r w:rsidRPr="00843A1A">
        <w:rPr>
          <w:rFonts w:asciiTheme="minorHAnsi" w:hAnsiTheme="minorHAnsi" w:cstheme="minorHAnsi"/>
          <w:bCs/>
        </w:rPr>
        <w:t>The purpose of this policy is to ensure the protection of private data on students when releasing summary data about our institutions and students.</w:t>
      </w:r>
    </w:p>
    <w:p w14:paraId="3D96DD17" w14:textId="77777777" w:rsidR="00843A1A" w:rsidRPr="00843A1A" w:rsidRDefault="00843A1A" w:rsidP="00843A1A">
      <w:pPr>
        <w:spacing w:after="160" w:line="259" w:lineRule="auto"/>
        <w:jc w:val="left"/>
        <w:rPr>
          <w:rFonts w:asciiTheme="minorHAnsi" w:hAnsiTheme="minorHAnsi" w:cstheme="minorHAnsi"/>
          <w:bCs/>
        </w:rPr>
      </w:pPr>
      <w:r w:rsidRPr="00843A1A">
        <w:rPr>
          <w:rFonts w:asciiTheme="minorHAnsi" w:hAnsiTheme="minorHAnsi" w:cstheme="minorHAnsi"/>
          <w:bCs/>
        </w:rPr>
        <w:t>Increased attention to education has led to an expansion in the amount of information on students and institutions reported by the Minnesota Office of Higher Education (OHE). Such reports offer a challenge of meeting reporting requirements while also meeting legal requirements to protect each student’s personally identifiable information (Family Educational Rights and Privacy Act [FERPA]) (20 U.S.C. § 1232g; 34 CFR Part 99). Recognizing this, subgroup disaggregation of the data may not be published if the results would yield personally identifiable information about an individual student (or if the number of students in a category is insufficient to yield statistically reliable information). States are required to define a minimum number of students in a reporting group or subgroup required to publish results consistent with the protection of personally identifiable information (34 CFR § 200.7)</w:t>
      </w:r>
    </w:p>
    <w:p w14:paraId="5FAC805D" w14:textId="77777777" w:rsidR="00843A1A" w:rsidRPr="00843A1A" w:rsidRDefault="00843A1A" w:rsidP="00843A1A">
      <w:pPr>
        <w:spacing w:after="160" w:line="259" w:lineRule="auto"/>
        <w:jc w:val="left"/>
        <w:rPr>
          <w:rFonts w:asciiTheme="minorHAnsi" w:hAnsiTheme="minorHAnsi" w:cstheme="minorHAnsi"/>
          <w:b/>
          <w:bCs/>
        </w:rPr>
      </w:pPr>
      <w:r w:rsidRPr="00843A1A">
        <w:rPr>
          <w:rFonts w:asciiTheme="minorHAnsi" w:hAnsiTheme="minorHAnsi" w:cstheme="minorHAnsi"/>
          <w:b/>
          <w:bCs/>
        </w:rPr>
        <w:t>Scope</w:t>
      </w:r>
    </w:p>
    <w:p w14:paraId="77C554C9" w14:textId="77777777" w:rsidR="00843A1A" w:rsidRPr="00843A1A" w:rsidRDefault="00843A1A" w:rsidP="00843A1A">
      <w:pPr>
        <w:spacing w:after="160" w:line="259" w:lineRule="auto"/>
        <w:jc w:val="left"/>
        <w:rPr>
          <w:rFonts w:asciiTheme="minorHAnsi" w:hAnsiTheme="minorHAnsi" w:cstheme="minorHAnsi"/>
          <w:bCs/>
        </w:rPr>
      </w:pPr>
      <w:r w:rsidRPr="00843A1A">
        <w:rPr>
          <w:rFonts w:asciiTheme="minorHAnsi" w:hAnsiTheme="minorHAnsi" w:cstheme="minorHAnsi"/>
          <w:bCs/>
        </w:rPr>
        <w:t xml:space="preserve">This policy applies to all reports generated by OHE, by OHE’s contractors and by third parties working on OHE’s behalf. This policy does not apply to data shared with employees of OHE or contractors of OHE. </w:t>
      </w:r>
    </w:p>
    <w:p w14:paraId="68529D86" w14:textId="77777777" w:rsidR="00843A1A" w:rsidRPr="00843A1A" w:rsidRDefault="00843A1A" w:rsidP="00843A1A">
      <w:pPr>
        <w:spacing w:after="160" w:line="259" w:lineRule="auto"/>
        <w:jc w:val="left"/>
        <w:rPr>
          <w:rFonts w:asciiTheme="minorHAnsi" w:hAnsiTheme="minorHAnsi" w:cstheme="minorHAnsi"/>
          <w:b/>
          <w:bCs/>
        </w:rPr>
      </w:pPr>
      <w:r w:rsidRPr="00843A1A">
        <w:rPr>
          <w:rFonts w:asciiTheme="minorHAnsi" w:hAnsiTheme="minorHAnsi" w:cstheme="minorHAnsi"/>
          <w:b/>
          <w:bCs/>
        </w:rPr>
        <w:t>Policy</w:t>
      </w:r>
    </w:p>
    <w:p w14:paraId="44721D48" w14:textId="77777777" w:rsidR="00843A1A" w:rsidRPr="00843A1A" w:rsidRDefault="00843A1A" w:rsidP="00843A1A">
      <w:pPr>
        <w:spacing w:after="160" w:line="259" w:lineRule="auto"/>
        <w:jc w:val="left"/>
        <w:rPr>
          <w:rFonts w:asciiTheme="minorHAnsi" w:hAnsiTheme="minorHAnsi" w:cstheme="minorHAnsi"/>
          <w:bCs/>
        </w:rPr>
      </w:pPr>
      <w:r w:rsidRPr="00843A1A">
        <w:rPr>
          <w:rFonts w:asciiTheme="minorHAnsi" w:hAnsiTheme="minorHAnsi" w:cstheme="minorHAnsi"/>
          <w:bCs/>
        </w:rPr>
        <w:t xml:space="preserve">OHE may release summary data, including aggregate student counts for all groups including those of less than 10. However, OHE will not release any other information regarding the group. </w:t>
      </w:r>
    </w:p>
    <w:p w14:paraId="68DA39CE" w14:textId="21FCB724" w:rsidR="00843A1A" w:rsidRPr="00843A1A" w:rsidRDefault="00843A1A" w:rsidP="00843A1A">
      <w:pPr>
        <w:spacing w:after="160" w:line="259" w:lineRule="auto"/>
        <w:jc w:val="left"/>
        <w:rPr>
          <w:rFonts w:asciiTheme="minorHAnsi" w:hAnsiTheme="minorHAnsi" w:cstheme="minorHAnsi"/>
          <w:bCs/>
        </w:rPr>
      </w:pPr>
      <w:r w:rsidRPr="00843A1A">
        <w:rPr>
          <w:rFonts w:asciiTheme="minorHAnsi" w:hAnsiTheme="minorHAnsi" w:cstheme="minorHAnsi"/>
          <w:bCs/>
        </w:rPr>
        <w:t>Other information is defined as information that, alone or in combination, is linked or linkable to a specific student that would allow a reasonable person in the school (institution) community, who does not have personal knowledge of the relevant circumstances, to identify the student with reasonable certainty. Other information may include, but is not limited to: gender, race/ethnicity, disability, citizenship, income and wages, expected contributions, and birth date or birthplace information. Other information also includes aid awarded for the following programs: Postsecondary Child Care Grants, Minnesota Indian Scholars</w:t>
      </w:r>
      <w:r w:rsidR="004166C1">
        <w:rPr>
          <w:rFonts w:asciiTheme="minorHAnsi" w:hAnsiTheme="minorHAnsi" w:cstheme="minorHAnsi"/>
          <w:bCs/>
        </w:rPr>
        <w:t xml:space="preserve">hip Program, and </w:t>
      </w:r>
      <w:r w:rsidRPr="00843A1A">
        <w:rPr>
          <w:rFonts w:asciiTheme="minorHAnsi" w:hAnsiTheme="minorHAnsi" w:cstheme="minorHAnsi"/>
          <w:bCs/>
        </w:rPr>
        <w:t>State Grant.</w:t>
      </w:r>
    </w:p>
    <w:p w14:paraId="7116D90F" w14:textId="77777777" w:rsidR="00843A1A" w:rsidRDefault="00843A1A" w:rsidP="00843A1A">
      <w:pPr>
        <w:spacing w:after="160" w:line="259" w:lineRule="auto"/>
        <w:jc w:val="left"/>
        <w:rPr>
          <w:rFonts w:asciiTheme="minorHAnsi" w:hAnsiTheme="minorHAnsi" w:cstheme="minorHAnsi"/>
          <w:bCs/>
        </w:rPr>
      </w:pPr>
      <w:r w:rsidRPr="00843A1A">
        <w:rPr>
          <w:rFonts w:asciiTheme="minorHAnsi" w:hAnsiTheme="minorHAnsi" w:cstheme="minorHAnsi"/>
          <w:bCs/>
        </w:rPr>
        <w:t>OHE will suppress other information for aggregate student counts of less tha</w:t>
      </w:r>
      <w:r>
        <w:rPr>
          <w:rFonts w:asciiTheme="minorHAnsi" w:hAnsiTheme="minorHAnsi" w:cstheme="minorHAnsi"/>
          <w:bCs/>
        </w:rPr>
        <w:t>n 10 for the following reasons:</w:t>
      </w:r>
    </w:p>
    <w:p w14:paraId="5D992815" w14:textId="77777777" w:rsidR="00843A1A" w:rsidRDefault="00843A1A" w:rsidP="005A2A8A">
      <w:pPr>
        <w:pStyle w:val="ListParagraph"/>
        <w:numPr>
          <w:ilvl w:val="0"/>
          <w:numId w:val="19"/>
        </w:numPr>
        <w:spacing w:after="160" w:line="259" w:lineRule="auto"/>
        <w:jc w:val="left"/>
        <w:rPr>
          <w:rFonts w:asciiTheme="minorHAnsi" w:hAnsiTheme="minorHAnsi" w:cstheme="minorHAnsi"/>
          <w:bCs/>
        </w:rPr>
      </w:pPr>
      <w:r w:rsidRPr="00843A1A">
        <w:rPr>
          <w:rFonts w:asciiTheme="minorHAnsi" w:hAnsiTheme="minorHAnsi" w:cstheme="minorHAnsi"/>
          <w:bCs/>
        </w:rPr>
        <w:t>the information could identify an individual,</w:t>
      </w:r>
    </w:p>
    <w:p w14:paraId="3DDB2A6D" w14:textId="7FBE92A9" w:rsidR="00843A1A" w:rsidRDefault="00843A1A" w:rsidP="00077724">
      <w:pPr>
        <w:pStyle w:val="ListParagraph"/>
        <w:numPr>
          <w:ilvl w:val="0"/>
          <w:numId w:val="19"/>
        </w:numPr>
        <w:spacing w:after="160" w:line="259" w:lineRule="auto"/>
        <w:jc w:val="left"/>
        <w:rPr>
          <w:rFonts w:asciiTheme="minorHAnsi" w:hAnsiTheme="minorHAnsi" w:cstheme="minorHAnsi"/>
          <w:bCs/>
        </w:rPr>
      </w:pPr>
      <w:r w:rsidRPr="00843A1A">
        <w:rPr>
          <w:rFonts w:asciiTheme="minorHAnsi" w:hAnsiTheme="minorHAnsi" w:cstheme="minorHAnsi"/>
          <w:bCs/>
        </w:rPr>
        <w:lastRenderedPageBreak/>
        <w:t>the report will be released to an audience that includes recipients other than individuals to whom OHE may disclose personally identifiable information pursuant to federal or state law,</w:t>
      </w:r>
      <w:r>
        <w:rPr>
          <w:rFonts w:asciiTheme="minorHAnsi" w:hAnsiTheme="minorHAnsi" w:cstheme="minorHAnsi"/>
          <w:bCs/>
        </w:rPr>
        <w:t xml:space="preserve"> or</w:t>
      </w:r>
    </w:p>
    <w:p w14:paraId="775D800D" w14:textId="134AF665" w:rsidR="00843A1A" w:rsidRPr="00843A1A" w:rsidRDefault="00843A1A" w:rsidP="00077724">
      <w:pPr>
        <w:pStyle w:val="ListParagraph"/>
        <w:numPr>
          <w:ilvl w:val="0"/>
          <w:numId w:val="19"/>
        </w:numPr>
        <w:spacing w:after="160" w:line="259" w:lineRule="auto"/>
        <w:jc w:val="left"/>
        <w:rPr>
          <w:rFonts w:asciiTheme="minorHAnsi" w:hAnsiTheme="minorHAnsi" w:cstheme="minorHAnsi"/>
          <w:bCs/>
        </w:rPr>
      </w:pPr>
      <w:proofErr w:type="gramStart"/>
      <w:r w:rsidRPr="00843A1A">
        <w:rPr>
          <w:rFonts w:asciiTheme="minorHAnsi" w:hAnsiTheme="minorHAnsi" w:cstheme="minorHAnsi"/>
          <w:bCs/>
        </w:rPr>
        <w:t>the</w:t>
      </w:r>
      <w:proofErr w:type="gramEnd"/>
      <w:r w:rsidRPr="00843A1A">
        <w:rPr>
          <w:rFonts w:asciiTheme="minorHAnsi" w:hAnsiTheme="minorHAnsi" w:cstheme="minorHAnsi"/>
          <w:bCs/>
        </w:rPr>
        <w:t xml:space="preserve"> number of students in a grouping is 100% of all students, or the number of students in a suppressed cell can be derived from existing information.</w:t>
      </w:r>
    </w:p>
    <w:p w14:paraId="590671F3" w14:textId="77777777" w:rsidR="00843A1A" w:rsidRPr="00843A1A" w:rsidRDefault="00843A1A" w:rsidP="00843A1A">
      <w:pPr>
        <w:spacing w:after="160" w:line="259" w:lineRule="auto"/>
        <w:jc w:val="left"/>
        <w:rPr>
          <w:rFonts w:asciiTheme="minorHAnsi" w:hAnsiTheme="minorHAnsi" w:cstheme="minorHAnsi"/>
          <w:bCs/>
        </w:rPr>
      </w:pPr>
      <w:r w:rsidRPr="00843A1A">
        <w:rPr>
          <w:rFonts w:asciiTheme="minorHAnsi" w:hAnsiTheme="minorHAnsi" w:cstheme="minorHAnsi"/>
          <w:bCs/>
        </w:rPr>
        <w:t>Individuals and organizations to which OHE discloses information will be directed that its re-disclosure to anyone who is not authorized to receive that information under state and/or federal law is prohibited. Disclosure of data by the Minnesota Office of Higher Education is subject to Minnesota Government Data Practices Act (MGDPA, Minnesota Statutes Chapter 13) and the Family Educational Rights and Privacy Act (34 CFR Part 99.31).</w:t>
      </w:r>
    </w:p>
    <w:p w14:paraId="674E6199" w14:textId="77777777" w:rsidR="00843A1A" w:rsidRPr="00843A1A" w:rsidRDefault="00843A1A" w:rsidP="00843A1A">
      <w:pPr>
        <w:spacing w:after="160" w:line="259" w:lineRule="auto"/>
        <w:jc w:val="left"/>
        <w:rPr>
          <w:rFonts w:asciiTheme="minorHAnsi" w:hAnsiTheme="minorHAnsi" w:cstheme="minorHAnsi"/>
          <w:bCs/>
        </w:rPr>
      </w:pPr>
      <w:r w:rsidRPr="00843A1A">
        <w:rPr>
          <w:rFonts w:asciiTheme="minorHAnsi" w:hAnsiTheme="minorHAnsi" w:cstheme="minorHAnsi"/>
          <w:bCs/>
        </w:rPr>
        <w:t>Additionally, any use of education records by another state agency, its employees, agents, or contractors is subject to and shall be consistent with applicable provisions of the Family Educational Rights and Privacy Act (FERPA) and the Minnesota Government Data Practices Act (MGDPA) including, but not limited to, FERPA regulations at 34 C.F.R. § 99.32 through 99.35, regarding recordkeeping, re-disclosure, and destruction of education records.</w:t>
      </w:r>
    </w:p>
    <w:p w14:paraId="4503211E" w14:textId="77777777" w:rsidR="00843A1A" w:rsidRPr="00843A1A" w:rsidRDefault="00843A1A" w:rsidP="00843A1A">
      <w:pPr>
        <w:spacing w:after="160" w:line="259" w:lineRule="auto"/>
        <w:jc w:val="left"/>
        <w:rPr>
          <w:rFonts w:asciiTheme="minorHAnsi" w:hAnsiTheme="minorHAnsi" w:cstheme="minorHAnsi"/>
          <w:b/>
          <w:bCs/>
        </w:rPr>
      </w:pPr>
      <w:r w:rsidRPr="00843A1A">
        <w:rPr>
          <w:rFonts w:asciiTheme="minorHAnsi" w:hAnsiTheme="minorHAnsi" w:cstheme="minorHAnsi"/>
          <w:b/>
          <w:bCs/>
        </w:rPr>
        <w:t>Definitions</w:t>
      </w:r>
    </w:p>
    <w:p w14:paraId="79B72C81" w14:textId="77777777" w:rsidR="00843A1A" w:rsidRDefault="00843A1A" w:rsidP="006F076D">
      <w:pPr>
        <w:pStyle w:val="ListParagraph"/>
        <w:numPr>
          <w:ilvl w:val="0"/>
          <w:numId w:val="20"/>
        </w:numPr>
        <w:spacing w:after="160" w:line="259" w:lineRule="auto"/>
        <w:jc w:val="left"/>
        <w:rPr>
          <w:rFonts w:asciiTheme="minorHAnsi" w:hAnsiTheme="minorHAnsi" w:cstheme="minorHAnsi"/>
          <w:bCs/>
        </w:rPr>
      </w:pPr>
      <w:r w:rsidRPr="00843A1A">
        <w:rPr>
          <w:rFonts w:asciiTheme="minorHAnsi" w:hAnsiTheme="minorHAnsi" w:cstheme="minorHAnsi"/>
          <w:bCs/>
        </w:rPr>
        <w:t>Personally identifiable information (PII): Data that identifies the individual.  For the purposes of education records, PII is defined by federal law as information that includes, but is not limited to a student's name;  the name of the student's parent or other family members; the address of the student or student's family; a personal identifier, such as the student's social security number, student number, or biometric record; other indirect identifiers, such as the student's date of birth, place of birth, and mother's maiden name; other information that, alone or in combination, is linked or linkable to a specific student that would allow a reasonable person in the school (institution) community, who does not have personal knowledge of the relevant circumstances, to identify the student with reasonable certainty; and information requested by a person who the educational agency or institution reasonably believes knows the identity of the student to whom the education record relates.</w:t>
      </w:r>
    </w:p>
    <w:p w14:paraId="23632DCC" w14:textId="59505419" w:rsidR="00843A1A" w:rsidRPr="00843A1A" w:rsidRDefault="00843A1A" w:rsidP="006F076D">
      <w:pPr>
        <w:pStyle w:val="ListParagraph"/>
        <w:numPr>
          <w:ilvl w:val="0"/>
          <w:numId w:val="20"/>
        </w:numPr>
        <w:spacing w:after="160" w:line="259" w:lineRule="auto"/>
        <w:jc w:val="left"/>
        <w:rPr>
          <w:rFonts w:asciiTheme="minorHAnsi" w:hAnsiTheme="minorHAnsi" w:cstheme="minorHAnsi"/>
          <w:bCs/>
        </w:rPr>
      </w:pPr>
      <w:r w:rsidRPr="00843A1A">
        <w:rPr>
          <w:rFonts w:asciiTheme="minorHAnsi" w:hAnsiTheme="minorHAnsi" w:cstheme="minorHAnsi"/>
          <w:bCs/>
        </w:rPr>
        <w:t>Summary Data: Statistical records and reports aggregated from data on individuals in a way that individuals are not identified and from which neither their identities nor any other characteristic that could uniquely identify an individual is ascertainable.</w:t>
      </w:r>
    </w:p>
    <w:p w14:paraId="2EE0AF5F" w14:textId="77777777" w:rsidR="00843A1A" w:rsidRPr="00843A1A" w:rsidRDefault="00843A1A" w:rsidP="00843A1A">
      <w:pPr>
        <w:spacing w:after="160" w:line="259" w:lineRule="auto"/>
        <w:jc w:val="left"/>
        <w:rPr>
          <w:rFonts w:asciiTheme="minorHAnsi" w:hAnsiTheme="minorHAnsi" w:cstheme="minorHAnsi"/>
          <w:b/>
          <w:bCs/>
        </w:rPr>
      </w:pPr>
      <w:r w:rsidRPr="00843A1A">
        <w:rPr>
          <w:rFonts w:asciiTheme="minorHAnsi" w:hAnsiTheme="minorHAnsi" w:cstheme="minorHAnsi"/>
          <w:b/>
          <w:bCs/>
        </w:rPr>
        <w:t>Classification of Information</w:t>
      </w:r>
    </w:p>
    <w:p w14:paraId="1B71DE58" w14:textId="79E59065" w:rsidR="00CC34B5" w:rsidRPr="00446685" w:rsidRDefault="00843A1A" w:rsidP="00843A1A">
      <w:pPr>
        <w:spacing w:after="160" w:line="259" w:lineRule="auto"/>
        <w:jc w:val="left"/>
        <w:rPr>
          <w:rFonts w:asciiTheme="minorHAnsi" w:hAnsiTheme="minorHAnsi" w:cstheme="minorHAnsi"/>
        </w:rPr>
      </w:pPr>
      <w:r w:rsidRPr="00843A1A">
        <w:rPr>
          <w:rFonts w:asciiTheme="minorHAnsi" w:hAnsiTheme="minorHAnsi" w:cstheme="minorHAnsi"/>
          <w:bCs/>
        </w:rPr>
        <w:t>Pursuant to Minn. Stat</w:t>
      </w:r>
      <w:proofErr w:type="gramStart"/>
      <w:r w:rsidRPr="00843A1A">
        <w:rPr>
          <w:rFonts w:asciiTheme="minorHAnsi" w:hAnsiTheme="minorHAnsi" w:cstheme="minorHAnsi"/>
          <w:bCs/>
        </w:rPr>
        <w:t>.§</w:t>
      </w:r>
      <w:proofErr w:type="gramEnd"/>
      <w:r w:rsidRPr="00843A1A">
        <w:rPr>
          <w:rFonts w:asciiTheme="minorHAnsi" w:hAnsiTheme="minorHAnsi" w:cstheme="minorHAnsi"/>
          <w:bCs/>
        </w:rPr>
        <w:t xml:space="preserve"> 13.02, </w:t>
      </w:r>
      <w:proofErr w:type="spellStart"/>
      <w:r w:rsidRPr="00843A1A">
        <w:rPr>
          <w:rFonts w:asciiTheme="minorHAnsi" w:hAnsiTheme="minorHAnsi" w:cstheme="minorHAnsi"/>
          <w:bCs/>
        </w:rPr>
        <w:t>subd</w:t>
      </w:r>
      <w:proofErr w:type="spellEnd"/>
      <w:r w:rsidRPr="00843A1A">
        <w:rPr>
          <w:rFonts w:asciiTheme="minorHAnsi" w:hAnsiTheme="minorHAnsi" w:cstheme="minorHAnsi"/>
          <w:bCs/>
        </w:rPr>
        <w:t>. 12 and M.S.136A.162, data on students collected and used by the Minnesota Office of Higher Education are private data on individuals, including data on applicants for financial assistance collected and used by the Minnesota Office of Higher Education for student financial aid programs administered by that office.</w:t>
      </w:r>
    </w:p>
    <w:sectPr w:rsidR="00CC34B5" w:rsidRPr="00446685" w:rsidSect="00124A5D">
      <w:footerReference w:type="default" r:id="rId10"/>
      <w:pgSz w:w="12240" w:h="15840"/>
      <w:pgMar w:top="1440" w:right="1440" w:bottom="1440" w:left="1440" w:header="1152"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1CD5F4" w14:textId="77777777" w:rsidR="00970833" w:rsidRDefault="00970833" w:rsidP="00177CF1">
      <w:r>
        <w:separator/>
      </w:r>
    </w:p>
  </w:endnote>
  <w:endnote w:type="continuationSeparator" w:id="0">
    <w:p w14:paraId="3400705B" w14:textId="77777777" w:rsidR="00970833" w:rsidRDefault="00970833" w:rsidP="00177C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BB2477" w14:textId="10D6DD9A" w:rsidR="00592C8C" w:rsidRDefault="00592C8C" w:rsidP="00592C8C">
    <w:pPr>
      <w:pStyle w:val="Footer"/>
      <w:jc w:val="left"/>
      <w:rPr>
        <w:rFonts w:asciiTheme="minorHAnsi" w:hAnsiTheme="minorHAnsi" w:cstheme="minorHAnsi"/>
        <w:noProof/>
        <w:sz w:val="20"/>
      </w:rPr>
    </w:pPr>
    <w:r>
      <w:rPr>
        <w:rFonts w:asciiTheme="minorHAnsi" w:hAnsiTheme="minorHAnsi" w:cstheme="minorHAnsi"/>
        <w:noProof/>
        <w:sz w:val="20"/>
      </w:rPr>
      <w:t>Institution X</w:t>
    </w:r>
    <w:r w:rsidRPr="00592C8C">
      <w:rPr>
        <w:rFonts w:asciiTheme="minorHAnsi" w:hAnsiTheme="minorHAnsi" w:cstheme="minorHAnsi"/>
        <w:noProof/>
        <w:sz w:val="20"/>
      </w:rPr>
      <w:ptab w:relativeTo="margin" w:alignment="center" w:leader="none"/>
    </w:r>
    <w:r w:rsidRPr="00592C8C">
      <w:rPr>
        <w:rFonts w:asciiTheme="minorHAnsi" w:hAnsiTheme="minorHAnsi" w:cstheme="minorHAnsi"/>
        <w:noProof/>
        <w:sz w:val="20"/>
      </w:rPr>
      <w:fldChar w:fldCharType="begin"/>
    </w:r>
    <w:r w:rsidRPr="00592C8C">
      <w:rPr>
        <w:rFonts w:asciiTheme="minorHAnsi" w:hAnsiTheme="minorHAnsi" w:cstheme="minorHAnsi"/>
        <w:noProof/>
        <w:sz w:val="20"/>
      </w:rPr>
      <w:instrText xml:space="preserve"> PAGE   \* MERGEFORMAT </w:instrText>
    </w:r>
    <w:r w:rsidRPr="00592C8C">
      <w:rPr>
        <w:rFonts w:asciiTheme="minorHAnsi" w:hAnsiTheme="minorHAnsi" w:cstheme="minorHAnsi"/>
        <w:noProof/>
        <w:sz w:val="20"/>
      </w:rPr>
      <w:fldChar w:fldCharType="separate"/>
    </w:r>
    <w:r w:rsidR="00BB7CB1">
      <w:rPr>
        <w:rFonts w:asciiTheme="minorHAnsi" w:hAnsiTheme="minorHAnsi" w:cstheme="minorHAnsi"/>
        <w:noProof/>
        <w:sz w:val="20"/>
      </w:rPr>
      <w:t>7</w:t>
    </w:r>
    <w:r w:rsidRPr="00592C8C">
      <w:rPr>
        <w:rFonts w:asciiTheme="minorHAnsi" w:hAnsiTheme="minorHAnsi" w:cstheme="minorHAnsi"/>
        <w:noProof/>
        <w:sz w:val="20"/>
      </w:rPr>
      <w:fldChar w:fldCharType="end"/>
    </w:r>
    <w:r w:rsidRPr="00592C8C">
      <w:rPr>
        <w:rFonts w:asciiTheme="minorHAnsi" w:hAnsiTheme="minorHAnsi" w:cstheme="minorHAnsi"/>
        <w:noProof/>
        <w:sz w:val="20"/>
      </w:rPr>
      <w:ptab w:relativeTo="margin" w:alignment="right" w:leader="none"/>
    </w:r>
    <w:r w:rsidR="00F91E29">
      <w:rPr>
        <w:rFonts w:asciiTheme="minorHAnsi" w:hAnsiTheme="minorHAnsi" w:cstheme="minorHAnsi"/>
        <w:noProof/>
        <w:sz w:val="20"/>
      </w:rPr>
      <w:t xml:space="preserve">Draft </w:t>
    </w:r>
    <w:r w:rsidR="00BB7CB1">
      <w:rPr>
        <w:rFonts w:asciiTheme="minorHAnsi" w:hAnsiTheme="minorHAnsi" w:cstheme="minorHAnsi"/>
        <w:noProof/>
        <w:sz w:val="20"/>
      </w:rPr>
      <w:t>March 31</w:t>
    </w:r>
    <w:r>
      <w:rPr>
        <w:rFonts w:asciiTheme="minorHAnsi" w:hAnsiTheme="minorHAnsi" w:cstheme="minorHAnsi"/>
        <w:noProof/>
        <w:sz w:val="20"/>
      </w:rPr>
      <w:t>, 2021</w:t>
    </w:r>
  </w:p>
  <w:p w14:paraId="072B9377" w14:textId="77777777" w:rsidR="00592C8C" w:rsidRPr="007F7529" w:rsidRDefault="00592C8C" w:rsidP="00592C8C">
    <w:pPr>
      <w:pStyle w:val="Footer"/>
      <w:jc w:val="left"/>
      <w:rPr>
        <w:rFonts w:asciiTheme="minorHAnsi" w:hAnsiTheme="minorHAnsi" w:cstheme="minorHAnsi"/>
        <w:noProof/>
        <w:sz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F4A20A" w14:textId="224957FC" w:rsidR="00592C8C" w:rsidRDefault="00592C8C" w:rsidP="00592C8C">
    <w:pPr>
      <w:pStyle w:val="Footer"/>
      <w:jc w:val="left"/>
      <w:rPr>
        <w:rFonts w:asciiTheme="minorHAnsi" w:hAnsiTheme="minorHAnsi" w:cstheme="minorHAnsi"/>
        <w:noProof/>
        <w:sz w:val="20"/>
      </w:rPr>
    </w:pPr>
    <w:r>
      <w:rPr>
        <w:rFonts w:asciiTheme="minorHAnsi" w:hAnsiTheme="minorHAnsi" w:cstheme="minorHAnsi"/>
        <w:noProof/>
        <w:sz w:val="20"/>
      </w:rPr>
      <w:t>Institution X</w:t>
    </w:r>
    <w:r w:rsidRPr="00592C8C">
      <w:rPr>
        <w:rFonts w:asciiTheme="minorHAnsi" w:hAnsiTheme="minorHAnsi" w:cstheme="minorHAnsi"/>
        <w:noProof/>
        <w:sz w:val="20"/>
      </w:rPr>
      <w:ptab w:relativeTo="margin" w:alignment="center" w:leader="none"/>
    </w:r>
    <w:r w:rsidRPr="00592C8C">
      <w:rPr>
        <w:rFonts w:asciiTheme="minorHAnsi" w:hAnsiTheme="minorHAnsi" w:cstheme="minorHAnsi"/>
        <w:noProof/>
        <w:sz w:val="20"/>
      </w:rPr>
      <w:fldChar w:fldCharType="begin"/>
    </w:r>
    <w:r w:rsidRPr="00592C8C">
      <w:rPr>
        <w:rFonts w:asciiTheme="minorHAnsi" w:hAnsiTheme="minorHAnsi" w:cstheme="minorHAnsi"/>
        <w:noProof/>
        <w:sz w:val="20"/>
      </w:rPr>
      <w:instrText xml:space="preserve"> PAGE   \* MERGEFORMAT </w:instrText>
    </w:r>
    <w:r w:rsidRPr="00592C8C">
      <w:rPr>
        <w:rFonts w:asciiTheme="minorHAnsi" w:hAnsiTheme="minorHAnsi" w:cstheme="minorHAnsi"/>
        <w:noProof/>
        <w:sz w:val="20"/>
      </w:rPr>
      <w:fldChar w:fldCharType="separate"/>
    </w:r>
    <w:r w:rsidR="00BB7CB1">
      <w:rPr>
        <w:rFonts w:asciiTheme="minorHAnsi" w:hAnsiTheme="minorHAnsi" w:cstheme="minorHAnsi"/>
        <w:noProof/>
        <w:sz w:val="20"/>
      </w:rPr>
      <w:t>10</w:t>
    </w:r>
    <w:r w:rsidRPr="00592C8C">
      <w:rPr>
        <w:rFonts w:asciiTheme="minorHAnsi" w:hAnsiTheme="minorHAnsi" w:cstheme="minorHAnsi"/>
        <w:noProof/>
        <w:sz w:val="20"/>
      </w:rPr>
      <w:fldChar w:fldCharType="end"/>
    </w:r>
    <w:r w:rsidRPr="00592C8C">
      <w:rPr>
        <w:rFonts w:asciiTheme="minorHAnsi" w:hAnsiTheme="minorHAnsi" w:cstheme="minorHAnsi"/>
        <w:noProof/>
        <w:sz w:val="20"/>
      </w:rPr>
      <w:ptab w:relativeTo="margin" w:alignment="right" w:leader="none"/>
    </w:r>
    <w:r w:rsidR="00BB7CB1">
      <w:rPr>
        <w:rFonts w:asciiTheme="minorHAnsi" w:hAnsiTheme="minorHAnsi" w:cstheme="minorHAnsi"/>
        <w:noProof/>
        <w:sz w:val="20"/>
      </w:rPr>
      <w:t>Draft March 31</w:t>
    </w:r>
    <w:r>
      <w:rPr>
        <w:rFonts w:asciiTheme="minorHAnsi" w:hAnsiTheme="minorHAnsi" w:cstheme="minorHAnsi"/>
        <w:noProof/>
        <w:sz w:val="20"/>
      </w:rPr>
      <w:t>, 2021</w:t>
    </w:r>
  </w:p>
  <w:p w14:paraId="1F3E4625" w14:textId="77777777" w:rsidR="00592C8C" w:rsidRDefault="00592C8C" w:rsidP="00592C8C">
    <w:pPr>
      <w:pStyle w:val="Footer"/>
      <w:jc w:val="left"/>
      <w:rPr>
        <w:rFonts w:asciiTheme="minorHAnsi" w:hAnsiTheme="minorHAnsi" w:cstheme="minorHAnsi"/>
        <w:noProof/>
        <w:sz w:val="16"/>
        <w:szCs w:val="16"/>
      </w:rPr>
    </w:pPr>
  </w:p>
  <w:p w14:paraId="3315BD1A" w14:textId="0299A3EA" w:rsidR="00592C8C" w:rsidRPr="00F91E29" w:rsidRDefault="00F91E29" w:rsidP="00592C8C">
    <w:pPr>
      <w:pStyle w:val="Footer"/>
      <w:jc w:val="left"/>
      <w:rPr>
        <w:rFonts w:asciiTheme="minorHAnsi" w:hAnsiTheme="minorHAnsi" w:cstheme="minorHAnsi"/>
        <w:noProof/>
        <w:sz w:val="16"/>
        <w:szCs w:val="16"/>
      </w:rPr>
    </w:pPr>
    <w:r w:rsidRPr="00F91E29">
      <w:rPr>
        <w:rFonts w:asciiTheme="minorHAnsi" w:hAnsiTheme="minorHAnsi" w:cstheme="minorHAnsi"/>
        <w:sz w:val="16"/>
        <w:szCs w:val="16"/>
      </w:rPr>
      <w:t>Items marked with an asterisk (*) indicate data elements where “not applicable” codes may be used if Institution X does not collect this data or Institution X collects the data but has a policy of not disclosing the data to anyone outside of the institution.</w:t>
    </w:r>
    <w:r w:rsidR="00592C8C" w:rsidRPr="00F91E29">
      <w:rPr>
        <w:rFonts w:asciiTheme="minorHAnsi" w:hAnsiTheme="minorHAnsi" w:cstheme="minorHAnsi"/>
        <w:noProof/>
        <w:sz w:val="16"/>
        <w:szCs w:val="16"/>
      </w:rPr>
      <w:t xml:space="preserve"> </w:t>
    </w:r>
  </w:p>
  <w:p w14:paraId="6404691B" w14:textId="77777777" w:rsidR="00592C8C" w:rsidRPr="00592C8C" w:rsidRDefault="00592C8C" w:rsidP="00592C8C">
    <w:pPr>
      <w:pStyle w:val="Footer"/>
      <w:jc w:val="left"/>
      <w:rPr>
        <w:rFonts w:asciiTheme="minorHAnsi" w:hAnsiTheme="minorHAnsi" w:cstheme="minorHAnsi"/>
        <w:noProof/>
        <w:sz w:val="16"/>
        <w:szCs w:val="16"/>
      </w:rPr>
    </w:pPr>
  </w:p>
  <w:p w14:paraId="25FE0F6B" w14:textId="514B465A" w:rsidR="00592C8C" w:rsidRPr="00592C8C" w:rsidRDefault="00592C8C" w:rsidP="00592C8C">
    <w:pPr>
      <w:pStyle w:val="Footer"/>
      <w:jc w:val="left"/>
      <w:rPr>
        <w:rFonts w:asciiTheme="minorHAnsi" w:hAnsiTheme="minorHAnsi" w:cstheme="minorHAnsi"/>
        <w:noProof/>
        <w:sz w:val="16"/>
        <w:szCs w:val="16"/>
      </w:rPr>
    </w:pPr>
    <w:r w:rsidRPr="00592C8C">
      <w:rPr>
        <w:rFonts w:asciiTheme="minorHAnsi" w:hAnsiTheme="minorHAnsi" w:cstheme="minorHAnsi"/>
        <w:noProof/>
        <w:sz w:val="16"/>
        <w:szCs w:val="16"/>
      </w:rPr>
      <w:t xml:space="preserve">Items marked with two asterisks (**) indicate data elements that are optional for institutions not participating in state financial aid programs in the academic year pursuant to </w:t>
    </w:r>
    <w:r w:rsidR="002C48D0" w:rsidRPr="002C48D0">
      <w:rPr>
        <w:rFonts w:asciiTheme="minorHAnsi" w:hAnsiTheme="minorHAnsi" w:cstheme="minorHAnsi"/>
        <w:noProof/>
        <w:sz w:val="16"/>
        <w:szCs w:val="16"/>
      </w:rPr>
      <w:t>Minnesota Statutes 2020, section 136A.121 subdivision 18 and section 136A.1701 subdivision 11</w:t>
    </w:r>
    <w:r w:rsidR="002C48D0">
      <w:rPr>
        <w:rFonts w:asciiTheme="minorHAnsi" w:hAnsiTheme="minorHAnsi" w:cstheme="minorHAnsi"/>
        <w:noProof/>
        <w:sz w:val="16"/>
        <w:szCs w:val="16"/>
      </w:rPr>
      <w:t>.</w:t>
    </w:r>
  </w:p>
  <w:p w14:paraId="53F9471A" w14:textId="77777777" w:rsidR="00592C8C" w:rsidRPr="007F7529" w:rsidRDefault="00592C8C" w:rsidP="00592C8C">
    <w:pPr>
      <w:pStyle w:val="Footer"/>
      <w:jc w:val="left"/>
      <w:rPr>
        <w:rFonts w:asciiTheme="minorHAnsi" w:hAnsiTheme="minorHAnsi" w:cstheme="minorHAnsi"/>
        <w:noProof/>
        <w:sz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8F2495" w14:textId="1FE81A97" w:rsidR="00124A5D" w:rsidRDefault="00124A5D" w:rsidP="00592C8C">
    <w:pPr>
      <w:pStyle w:val="Footer"/>
      <w:jc w:val="left"/>
      <w:rPr>
        <w:rFonts w:asciiTheme="minorHAnsi" w:hAnsiTheme="minorHAnsi" w:cstheme="minorHAnsi"/>
        <w:noProof/>
        <w:sz w:val="20"/>
      </w:rPr>
    </w:pPr>
    <w:r>
      <w:rPr>
        <w:rFonts w:asciiTheme="minorHAnsi" w:hAnsiTheme="minorHAnsi" w:cstheme="minorHAnsi"/>
        <w:noProof/>
        <w:sz w:val="20"/>
      </w:rPr>
      <w:t>Institution X</w:t>
    </w:r>
    <w:r w:rsidRPr="00592C8C">
      <w:rPr>
        <w:rFonts w:asciiTheme="minorHAnsi" w:hAnsiTheme="minorHAnsi" w:cstheme="minorHAnsi"/>
        <w:noProof/>
        <w:sz w:val="20"/>
      </w:rPr>
      <w:ptab w:relativeTo="margin" w:alignment="center" w:leader="none"/>
    </w:r>
    <w:r w:rsidRPr="00592C8C">
      <w:rPr>
        <w:rFonts w:asciiTheme="minorHAnsi" w:hAnsiTheme="minorHAnsi" w:cstheme="minorHAnsi"/>
        <w:noProof/>
        <w:sz w:val="20"/>
      </w:rPr>
      <w:fldChar w:fldCharType="begin"/>
    </w:r>
    <w:r w:rsidRPr="00592C8C">
      <w:rPr>
        <w:rFonts w:asciiTheme="minorHAnsi" w:hAnsiTheme="minorHAnsi" w:cstheme="minorHAnsi"/>
        <w:noProof/>
        <w:sz w:val="20"/>
      </w:rPr>
      <w:instrText xml:space="preserve"> PAGE   \* MERGEFORMAT </w:instrText>
    </w:r>
    <w:r w:rsidRPr="00592C8C">
      <w:rPr>
        <w:rFonts w:asciiTheme="minorHAnsi" w:hAnsiTheme="minorHAnsi" w:cstheme="minorHAnsi"/>
        <w:noProof/>
        <w:sz w:val="20"/>
      </w:rPr>
      <w:fldChar w:fldCharType="separate"/>
    </w:r>
    <w:r w:rsidR="00BB7CB1">
      <w:rPr>
        <w:rFonts w:asciiTheme="minorHAnsi" w:hAnsiTheme="minorHAnsi" w:cstheme="minorHAnsi"/>
        <w:noProof/>
        <w:sz w:val="20"/>
      </w:rPr>
      <w:t>12</w:t>
    </w:r>
    <w:r w:rsidRPr="00592C8C">
      <w:rPr>
        <w:rFonts w:asciiTheme="minorHAnsi" w:hAnsiTheme="minorHAnsi" w:cstheme="minorHAnsi"/>
        <w:noProof/>
        <w:sz w:val="20"/>
      </w:rPr>
      <w:fldChar w:fldCharType="end"/>
    </w:r>
    <w:r w:rsidRPr="00592C8C">
      <w:rPr>
        <w:rFonts w:asciiTheme="minorHAnsi" w:hAnsiTheme="minorHAnsi" w:cstheme="minorHAnsi"/>
        <w:noProof/>
        <w:sz w:val="20"/>
      </w:rPr>
      <w:ptab w:relativeTo="margin" w:alignment="right" w:leader="none"/>
    </w:r>
    <w:r w:rsidR="00BB7CB1">
      <w:rPr>
        <w:rFonts w:asciiTheme="minorHAnsi" w:hAnsiTheme="minorHAnsi" w:cstheme="minorHAnsi"/>
        <w:noProof/>
        <w:sz w:val="20"/>
      </w:rPr>
      <w:t>Draft March 31</w:t>
    </w:r>
    <w:r>
      <w:rPr>
        <w:rFonts w:asciiTheme="minorHAnsi" w:hAnsiTheme="minorHAnsi" w:cstheme="minorHAnsi"/>
        <w:noProof/>
        <w:sz w:val="20"/>
      </w:rPr>
      <w:t>, 2021</w:t>
    </w:r>
  </w:p>
  <w:p w14:paraId="173BB56C" w14:textId="4481AA7E" w:rsidR="00124A5D" w:rsidRPr="007F7529" w:rsidRDefault="00124A5D" w:rsidP="00592C8C">
    <w:pPr>
      <w:pStyle w:val="Footer"/>
      <w:jc w:val="left"/>
      <w:rPr>
        <w:rFonts w:asciiTheme="minorHAnsi" w:hAnsiTheme="minorHAnsi" w:cstheme="minorHAnsi"/>
        <w:noProof/>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08E7AC" w14:textId="77777777" w:rsidR="00970833" w:rsidRDefault="00970833" w:rsidP="00177CF1">
      <w:r>
        <w:separator/>
      </w:r>
    </w:p>
  </w:footnote>
  <w:footnote w:type="continuationSeparator" w:id="0">
    <w:p w14:paraId="1EF3BA9E" w14:textId="77777777" w:rsidR="00970833" w:rsidRDefault="00970833" w:rsidP="00177C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5784567"/>
      <w:docPartObj>
        <w:docPartGallery w:val="Watermarks"/>
        <w:docPartUnique/>
      </w:docPartObj>
    </w:sdtPr>
    <w:sdtEndPr/>
    <w:sdtContent>
      <w:p w14:paraId="660EC6B6" w14:textId="6506C620" w:rsidR="001F04F3" w:rsidRDefault="00BB7CB1">
        <w:pPr>
          <w:pStyle w:val="Header"/>
        </w:pPr>
        <w:r>
          <w:rPr>
            <w:noProof/>
          </w:rPr>
          <w:pict w14:anchorId="32225E2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0043499"/>
    <w:multiLevelType w:val="hybridMultilevel"/>
    <w:tmpl w:val="3DFC5FE2"/>
    <w:lvl w:ilvl="0" w:tplc="46384F90">
      <w:start w:val="1"/>
      <w:numFmt w:val="decimal"/>
      <w:lvlText w:val="%1."/>
      <w:lvlJc w:val="left"/>
      <w:pPr>
        <w:tabs>
          <w:tab w:val="num" w:pos="1440"/>
        </w:tabs>
        <w:ind w:left="720" w:firstLine="720"/>
      </w:pPr>
      <w:rPr>
        <w:rFonts w:cs="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1">
    <w:nsid w:val="048B74CD"/>
    <w:multiLevelType w:val="hybridMultilevel"/>
    <w:tmpl w:val="6180F370"/>
    <w:lvl w:ilvl="0" w:tplc="46384F90">
      <w:start w:val="1"/>
      <w:numFmt w:val="decimal"/>
      <w:lvlText w:val="%1."/>
      <w:lvlJc w:val="left"/>
      <w:pPr>
        <w:tabs>
          <w:tab w:val="num" w:pos="1440"/>
        </w:tabs>
        <w:ind w:left="720" w:firstLine="720"/>
      </w:pPr>
      <w:rPr>
        <w:rFonts w:cs="Times New Roman" w:hint="default"/>
        <w:b w:val="0"/>
        <w:i w:val="0"/>
        <w:sz w:val="24"/>
      </w:rPr>
    </w:lvl>
    <w:lvl w:ilvl="1" w:tplc="0409001B">
      <w:start w:val="1"/>
      <w:numFmt w:val="lowerRoman"/>
      <w:lvlText w:val="%2."/>
      <w:lvlJc w:val="right"/>
      <w:pPr>
        <w:tabs>
          <w:tab w:val="num" w:pos="2160"/>
        </w:tabs>
        <w:ind w:left="2160" w:hanging="360"/>
      </w:p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2" w15:restartNumberingAfterBreak="1">
    <w:nsid w:val="072139D0"/>
    <w:multiLevelType w:val="hybridMultilevel"/>
    <w:tmpl w:val="553A04FC"/>
    <w:lvl w:ilvl="0" w:tplc="7A7440EC">
      <w:start w:val="1"/>
      <w:numFmt w:val="decimal"/>
      <w:lvlText w:val="%1."/>
      <w:lvlJc w:val="left"/>
      <w:pPr>
        <w:tabs>
          <w:tab w:val="num" w:pos="1440"/>
        </w:tabs>
        <w:ind w:left="720" w:firstLine="720"/>
      </w:pPr>
      <w:rPr>
        <w:rFonts w:cs="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1D5919"/>
    <w:multiLevelType w:val="hybridMultilevel"/>
    <w:tmpl w:val="A738A02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1015311A"/>
    <w:multiLevelType w:val="hybridMultilevel"/>
    <w:tmpl w:val="CD8850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0A0C60"/>
    <w:multiLevelType w:val="hybridMultilevel"/>
    <w:tmpl w:val="F2CE5E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1">
    <w:nsid w:val="1F0E1D58"/>
    <w:multiLevelType w:val="hybridMultilevel"/>
    <w:tmpl w:val="1090C282"/>
    <w:lvl w:ilvl="0" w:tplc="46384F90">
      <w:start w:val="1"/>
      <w:numFmt w:val="decimal"/>
      <w:lvlText w:val="%1."/>
      <w:lvlJc w:val="left"/>
      <w:pPr>
        <w:tabs>
          <w:tab w:val="num" w:pos="1440"/>
        </w:tabs>
        <w:ind w:left="720" w:firstLine="720"/>
      </w:pPr>
      <w:rPr>
        <w:rFonts w:cs="Times New Roman" w:hint="default"/>
        <w:b w:val="0"/>
        <w:i w:val="0"/>
        <w:sz w:val="24"/>
      </w:rPr>
    </w:lvl>
    <w:lvl w:ilvl="1" w:tplc="04090019">
      <w:start w:val="1"/>
      <w:numFmt w:val="lowerLetter"/>
      <w:lvlText w:val="%2."/>
      <w:lvlJc w:val="left"/>
      <w:pPr>
        <w:tabs>
          <w:tab w:val="num" w:pos="1260"/>
        </w:tabs>
        <w:ind w:left="1260" w:hanging="360"/>
      </w:pPr>
      <w:rPr>
        <w:rFonts w:cs="Times New Roman"/>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7" w15:restartNumberingAfterBreak="0">
    <w:nsid w:val="22351057"/>
    <w:multiLevelType w:val="hybridMultilevel"/>
    <w:tmpl w:val="2C7037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C6704E"/>
    <w:multiLevelType w:val="hybridMultilevel"/>
    <w:tmpl w:val="64382B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1">
    <w:nsid w:val="2CF86074"/>
    <w:multiLevelType w:val="hybridMultilevel"/>
    <w:tmpl w:val="B9BA8C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1">
    <w:nsid w:val="3142650B"/>
    <w:multiLevelType w:val="hybridMultilevel"/>
    <w:tmpl w:val="A13031FE"/>
    <w:lvl w:ilvl="0" w:tplc="3E04A1E8">
      <w:start w:val="1"/>
      <w:numFmt w:val="decimal"/>
      <w:lvlText w:val="%1."/>
      <w:lvlJc w:val="left"/>
      <w:pPr>
        <w:tabs>
          <w:tab w:val="num" w:pos="1440"/>
        </w:tabs>
        <w:ind w:left="1440" w:firstLine="0"/>
      </w:pPr>
      <w:rPr>
        <w:rFonts w:ascii="Times New Roman" w:hAnsi="Times New Roman" w:hint="default"/>
        <w:b w:val="0"/>
        <w:i w:val="0"/>
        <w:caps/>
        <w:sz w:val="24"/>
      </w:rPr>
    </w:lvl>
    <w:lvl w:ilvl="1" w:tplc="04090019" w:tentative="1">
      <w:start w:val="1"/>
      <w:numFmt w:val="lowerLetter"/>
      <w:lvlText w:val="%2."/>
      <w:lvlJc w:val="left"/>
      <w:pPr>
        <w:tabs>
          <w:tab w:val="num" w:pos="2880"/>
        </w:tabs>
        <w:ind w:left="2880" w:hanging="360"/>
      </w:pPr>
      <w:rPr>
        <w:rFonts w:cs="Times New Roman"/>
      </w:rPr>
    </w:lvl>
    <w:lvl w:ilvl="2" w:tplc="0409001B" w:tentative="1">
      <w:start w:val="1"/>
      <w:numFmt w:val="lowerRoman"/>
      <w:lvlText w:val="%3."/>
      <w:lvlJc w:val="right"/>
      <w:pPr>
        <w:tabs>
          <w:tab w:val="num" w:pos="3600"/>
        </w:tabs>
        <w:ind w:left="3600" w:hanging="180"/>
      </w:pPr>
      <w:rPr>
        <w:rFonts w:cs="Times New Roman"/>
      </w:rPr>
    </w:lvl>
    <w:lvl w:ilvl="3" w:tplc="0409000F" w:tentative="1">
      <w:start w:val="1"/>
      <w:numFmt w:val="decimal"/>
      <w:lvlText w:val="%4."/>
      <w:lvlJc w:val="left"/>
      <w:pPr>
        <w:tabs>
          <w:tab w:val="num" w:pos="4320"/>
        </w:tabs>
        <w:ind w:left="4320" w:hanging="360"/>
      </w:pPr>
      <w:rPr>
        <w:rFonts w:cs="Times New Roman"/>
      </w:rPr>
    </w:lvl>
    <w:lvl w:ilvl="4" w:tplc="04090019" w:tentative="1">
      <w:start w:val="1"/>
      <w:numFmt w:val="lowerLetter"/>
      <w:lvlText w:val="%5."/>
      <w:lvlJc w:val="left"/>
      <w:pPr>
        <w:tabs>
          <w:tab w:val="num" w:pos="5040"/>
        </w:tabs>
        <w:ind w:left="5040" w:hanging="360"/>
      </w:pPr>
      <w:rPr>
        <w:rFonts w:cs="Times New Roman"/>
      </w:rPr>
    </w:lvl>
    <w:lvl w:ilvl="5" w:tplc="0409001B" w:tentative="1">
      <w:start w:val="1"/>
      <w:numFmt w:val="lowerRoman"/>
      <w:lvlText w:val="%6."/>
      <w:lvlJc w:val="right"/>
      <w:pPr>
        <w:tabs>
          <w:tab w:val="num" w:pos="5760"/>
        </w:tabs>
        <w:ind w:left="5760" w:hanging="180"/>
      </w:pPr>
      <w:rPr>
        <w:rFonts w:cs="Times New Roman"/>
      </w:rPr>
    </w:lvl>
    <w:lvl w:ilvl="6" w:tplc="0409000F" w:tentative="1">
      <w:start w:val="1"/>
      <w:numFmt w:val="decimal"/>
      <w:lvlText w:val="%7."/>
      <w:lvlJc w:val="left"/>
      <w:pPr>
        <w:tabs>
          <w:tab w:val="num" w:pos="6480"/>
        </w:tabs>
        <w:ind w:left="6480" w:hanging="360"/>
      </w:pPr>
      <w:rPr>
        <w:rFonts w:cs="Times New Roman"/>
      </w:rPr>
    </w:lvl>
    <w:lvl w:ilvl="7" w:tplc="04090019" w:tentative="1">
      <w:start w:val="1"/>
      <w:numFmt w:val="lowerLetter"/>
      <w:lvlText w:val="%8."/>
      <w:lvlJc w:val="left"/>
      <w:pPr>
        <w:tabs>
          <w:tab w:val="num" w:pos="7200"/>
        </w:tabs>
        <w:ind w:left="7200" w:hanging="360"/>
      </w:pPr>
      <w:rPr>
        <w:rFonts w:cs="Times New Roman"/>
      </w:rPr>
    </w:lvl>
    <w:lvl w:ilvl="8" w:tplc="0409001B" w:tentative="1">
      <w:start w:val="1"/>
      <w:numFmt w:val="lowerRoman"/>
      <w:lvlText w:val="%9."/>
      <w:lvlJc w:val="right"/>
      <w:pPr>
        <w:tabs>
          <w:tab w:val="num" w:pos="7920"/>
        </w:tabs>
        <w:ind w:left="7920" w:hanging="180"/>
      </w:pPr>
      <w:rPr>
        <w:rFonts w:cs="Times New Roman"/>
      </w:rPr>
    </w:lvl>
  </w:abstractNum>
  <w:abstractNum w:abstractNumId="11" w15:restartNumberingAfterBreak="1">
    <w:nsid w:val="42BB39A5"/>
    <w:multiLevelType w:val="hybridMultilevel"/>
    <w:tmpl w:val="409855A0"/>
    <w:lvl w:ilvl="0" w:tplc="46384F90">
      <w:start w:val="1"/>
      <w:numFmt w:val="decimal"/>
      <w:lvlText w:val="%1."/>
      <w:lvlJc w:val="left"/>
      <w:pPr>
        <w:tabs>
          <w:tab w:val="num" w:pos="1440"/>
        </w:tabs>
        <w:ind w:left="720" w:firstLine="720"/>
      </w:pPr>
      <w:rPr>
        <w:rFonts w:cs="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9E623DF"/>
    <w:multiLevelType w:val="hybridMultilevel"/>
    <w:tmpl w:val="B9BA99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5867F2"/>
    <w:multiLevelType w:val="hybridMultilevel"/>
    <w:tmpl w:val="C6D6A3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1">
    <w:nsid w:val="5D066C7D"/>
    <w:multiLevelType w:val="hybridMultilevel"/>
    <w:tmpl w:val="935A4BA4"/>
    <w:lvl w:ilvl="0" w:tplc="46384F90">
      <w:start w:val="1"/>
      <w:numFmt w:val="decimal"/>
      <w:lvlText w:val="%1."/>
      <w:lvlJc w:val="left"/>
      <w:pPr>
        <w:tabs>
          <w:tab w:val="num" w:pos="1440"/>
        </w:tabs>
        <w:ind w:left="720" w:firstLine="720"/>
      </w:pPr>
      <w:rPr>
        <w:rFonts w:cs="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DC3227C"/>
    <w:multiLevelType w:val="hybridMultilevel"/>
    <w:tmpl w:val="050604B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1">
    <w:nsid w:val="73DE6603"/>
    <w:multiLevelType w:val="hybridMultilevel"/>
    <w:tmpl w:val="A13031FE"/>
    <w:lvl w:ilvl="0" w:tplc="3E04A1E8">
      <w:start w:val="1"/>
      <w:numFmt w:val="decimal"/>
      <w:lvlText w:val="%1."/>
      <w:lvlJc w:val="left"/>
      <w:pPr>
        <w:tabs>
          <w:tab w:val="num" w:pos="1440"/>
        </w:tabs>
        <w:ind w:left="1440" w:firstLine="0"/>
      </w:pPr>
      <w:rPr>
        <w:rFonts w:ascii="Times New Roman" w:hAnsi="Times New Roman" w:hint="default"/>
        <w:b w:val="0"/>
        <w:i w:val="0"/>
        <w:caps/>
        <w:sz w:val="24"/>
      </w:rPr>
    </w:lvl>
    <w:lvl w:ilvl="1" w:tplc="04090019" w:tentative="1">
      <w:start w:val="1"/>
      <w:numFmt w:val="lowerLetter"/>
      <w:lvlText w:val="%2."/>
      <w:lvlJc w:val="left"/>
      <w:pPr>
        <w:tabs>
          <w:tab w:val="num" w:pos="2880"/>
        </w:tabs>
        <w:ind w:left="2880" w:hanging="360"/>
      </w:pPr>
      <w:rPr>
        <w:rFonts w:cs="Times New Roman"/>
      </w:rPr>
    </w:lvl>
    <w:lvl w:ilvl="2" w:tplc="0409001B" w:tentative="1">
      <w:start w:val="1"/>
      <w:numFmt w:val="lowerRoman"/>
      <w:lvlText w:val="%3."/>
      <w:lvlJc w:val="right"/>
      <w:pPr>
        <w:tabs>
          <w:tab w:val="num" w:pos="3600"/>
        </w:tabs>
        <w:ind w:left="3600" w:hanging="180"/>
      </w:pPr>
      <w:rPr>
        <w:rFonts w:cs="Times New Roman"/>
      </w:rPr>
    </w:lvl>
    <w:lvl w:ilvl="3" w:tplc="0409000F" w:tentative="1">
      <w:start w:val="1"/>
      <w:numFmt w:val="decimal"/>
      <w:lvlText w:val="%4."/>
      <w:lvlJc w:val="left"/>
      <w:pPr>
        <w:tabs>
          <w:tab w:val="num" w:pos="4320"/>
        </w:tabs>
        <w:ind w:left="4320" w:hanging="360"/>
      </w:pPr>
      <w:rPr>
        <w:rFonts w:cs="Times New Roman"/>
      </w:rPr>
    </w:lvl>
    <w:lvl w:ilvl="4" w:tplc="04090019" w:tentative="1">
      <w:start w:val="1"/>
      <w:numFmt w:val="lowerLetter"/>
      <w:lvlText w:val="%5."/>
      <w:lvlJc w:val="left"/>
      <w:pPr>
        <w:tabs>
          <w:tab w:val="num" w:pos="5040"/>
        </w:tabs>
        <w:ind w:left="5040" w:hanging="360"/>
      </w:pPr>
      <w:rPr>
        <w:rFonts w:cs="Times New Roman"/>
      </w:rPr>
    </w:lvl>
    <w:lvl w:ilvl="5" w:tplc="0409001B" w:tentative="1">
      <w:start w:val="1"/>
      <w:numFmt w:val="lowerRoman"/>
      <w:lvlText w:val="%6."/>
      <w:lvlJc w:val="right"/>
      <w:pPr>
        <w:tabs>
          <w:tab w:val="num" w:pos="5760"/>
        </w:tabs>
        <w:ind w:left="5760" w:hanging="180"/>
      </w:pPr>
      <w:rPr>
        <w:rFonts w:cs="Times New Roman"/>
      </w:rPr>
    </w:lvl>
    <w:lvl w:ilvl="6" w:tplc="0409000F" w:tentative="1">
      <w:start w:val="1"/>
      <w:numFmt w:val="decimal"/>
      <w:lvlText w:val="%7."/>
      <w:lvlJc w:val="left"/>
      <w:pPr>
        <w:tabs>
          <w:tab w:val="num" w:pos="6480"/>
        </w:tabs>
        <w:ind w:left="6480" w:hanging="360"/>
      </w:pPr>
      <w:rPr>
        <w:rFonts w:cs="Times New Roman"/>
      </w:rPr>
    </w:lvl>
    <w:lvl w:ilvl="7" w:tplc="04090019" w:tentative="1">
      <w:start w:val="1"/>
      <w:numFmt w:val="lowerLetter"/>
      <w:lvlText w:val="%8."/>
      <w:lvlJc w:val="left"/>
      <w:pPr>
        <w:tabs>
          <w:tab w:val="num" w:pos="7200"/>
        </w:tabs>
        <w:ind w:left="7200" w:hanging="360"/>
      </w:pPr>
      <w:rPr>
        <w:rFonts w:cs="Times New Roman"/>
      </w:rPr>
    </w:lvl>
    <w:lvl w:ilvl="8" w:tplc="0409001B" w:tentative="1">
      <w:start w:val="1"/>
      <w:numFmt w:val="lowerRoman"/>
      <w:lvlText w:val="%9."/>
      <w:lvlJc w:val="right"/>
      <w:pPr>
        <w:tabs>
          <w:tab w:val="num" w:pos="7920"/>
        </w:tabs>
        <w:ind w:left="7920" w:hanging="180"/>
      </w:pPr>
      <w:rPr>
        <w:rFonts w:cs="Times New Roman"/>
      </w:rPr>
    </w:lvl>
  </w:abstractNum>
  <w:abstractNum w:abstractNumId="17" w15:restartNumberingAfterBreak="1">
    <w:nsid w:val="78551F9F"/>
    <w:multiLevelType w:val="hybridMultilevel"/>
    <w:tmpl w:val="3DFC5FE2"/>
    <w:lvl w:ilvl="0" w:tplc="46384F90">
      <w:start w:val="1"/>
      <w:numFmt w:val="decimal"/>
      <w:lvlText w:val="%1."/>
      <w:lvlJc w:val="left"/>
      <w:pPr>
        <w:tabs>
          <w:tab w:val="num" w:pos="1440"/>
        </w:tabs>
        <w:ind w:left="720" w:firstLine="720"/>
      </w:pPr>
      <w:rPr>
        <w:rFonts w:cs="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B3D1525"/>
    <w:multiLevelType w:val="hybridMultilevel"/>
    <w:tmpl w:val="E17CCC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1">
    <w:nsid w:val="7DA736B0"/>
    <w:multiLevelType w:val="hybridMultilevel"/>
    <w:tmpl w:val="B33EDB42"/>
    <w:lvl w:ilvl="0" w:tplc="46384F90">
      <w:start w:val="1"/>
      <w:numFmt w:val="decimal"/>
      <w:lvlText w:val="%1."/>
      <w:lvlJc w:val="left"/>
      <w:pPr>
        <w:tabs>
          <w:tab w:val="num" w:pos="1440"/>
        </w:tabs>
        <w:ind w:left="720" w:firstLine="720"/>
      </w:pPr>
      <w:rPr>
        <w:rFonts w:cs="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0"/>
  </w:num>
  <w:num w:numId="3">
    <w:abstractNumId w:val="16"/>
  </w:num>
  <w:num w:numId="4">
    <w:abstractNumId w:val="9"/>
  </w:num>
  <w:num w:numId="5">
    <w:abstractNumId w:val="11"/>
  </w:num>
  <w:num w:numId="6">
    <w:abstractNumId w:val="19"/>
  </w:num>
  <w:num w:numId="7">
    <w:abstractNumId w:val="1"/>
  </w:num>
  <w:num w:numId="8">
    <w:abstractNumId w:val="14"/>
  </w:num>
  <w:num w:numId="9">
    <w:abstractNumId w:val="0"/>
  </w:num>
  <w:num w:numId="10">
    <w:abstractNumId w:val="17"/>
  </w:num>
  <w:num w:numId="11">
    <w:abstractNumId w:val="2"/>
  </w:num>
  <w:num w:numId="12">
    <w:abstractNumId w:val="15"/>
  </w:num>
  <w:num w:numId="13">
    <w:abstractNumId w:val="18"/>
  </w:num>
  <w:num w:numId="14">
    <w:abstractNumId w:val="12"/>
  </w:num>
  <w:num w:numId="15">
    <w:abstractNumId w:val="4"/>
  </w:num>
  <w:num w:numId="16">
    <w:abstractNumId w:val="13"/>
  </w:num>
  <w:num w:numId="17">
    <w:abstractNumId w:val="8"/>
  </w:num>
  <w:num w:numId="18">
    <w:abstractNumId w:val="3"/>
  </w:num>
  <w:num w:numId="19">
    <w:abstractNumId w:val="5"/>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CF1"/>
    <w:rsid w:val="00050BA8"/>
    <w:rsid w:val="00074CA0"/>
    <w:rsid w:val="00080E88"/>
    <w:rsid w:val="00124A5D"/>
    <w:rsid w:val="00171F45"/>
    <w:rsid w:val="00177CF1"/>
    <w:rsid w:val="00191B7B"/>
    <w:rsid w:val="001D3796"/>
    <w:rsid w:val="001E7D29"/>
    <w:rsid w:val="001F04F3"/>
    <w:rsid w:val="0020547E"/>
    <w:rsid w:val="002125A9"/>
    <w:rsid w:val="002271F8"/>
    <w:rsid w:val="00230305"/>
    <w:rsid w:val="002351CF"/>
    <w:rsid w:val="00250E55"/>
    <w:rsid w:val="00265DC4"/>
    <w:rsid w:val="0028483C"/>
    <w:rsid w:val="002C48D0"/>
    <w:rsid w:val="002D5CD8"/>
    <w:rsid w:val="002E71BA"/>
    <w:rsid w:val="002F72D7"/>
    <w:rsid w:val="00413C77"/>
    <w:rsid w:val="004143E8"/>
    <w:rsid w:val="004166C1"/>
    <w:rsid w:val="00433254"/>
    <w:rsid w:val="00443DEE"/>
    <w:rsid w:val="00446685"/>
    <w:rsid w:val="004927B5"/>
    <w:rsid w:val="004F7694"/>
    <w:rsid w:val="00570402"/>
    <w:rsid w:val="00572325"/>
    <w:rsid w:val="00575A2D"/>
    <w:rsid w:val="00592C8C"/>
    <w:rsid w:val="005E051A"/>
    <w:rsid w:val="00605C67"/>
    <w:rsid w:val="006237A6"/>
    <w:rsid w:val="00647E7E"/>
    <w:rsid w:val="00673B2F"/>
    <w:rsid w:val="00677FAB"/>
    <w:rsid w:val="00731EBB"/>
    <w:rsid w:val="007373C2"/>
    <w:rsid w:val="00792672"/>
    <w:rsid w:val="007B153D"/>
    <w:rsid w:val="007B36BA"/>
    <w:rsid w:val="007E7FFD"/>
    <w:rsid w:val="007F7529"/>
    <w:rsid w:val="0081092E"/>
    <w:rsid w:val="00812D5B"/>
    <w:rsid w:val="00836951"/>
    <w:rsid w:val="00843A1A"/>
    <w:rsid w:val="00854CE1"/>
    <w:rsid w:val="008571CB"/>
    <w:rsid w:val="00885066"/>
    <w:rsid w:val="008B08D7"/>
    <w:rsid w:val="008C03F5"/>
    <w:rsid w:val="008C3D7F"/>
    <w:rsid w:val="008F7A5C"/>
    <w:rsid w:val="0092090C"/>
    <w:rsid w:val="00930AD1"/>
    <w:rsid w:val="00970833"/>
    <w:rsid w:val="009C1F33"/>
    <w:rsid w:val="009C4A82"/>
    <w:rsid w:val="009E6144"/>
    <w:rsid w:val="009F200E"/>
    <w:rsid w:val="00A345A0"/>
    <w:rsid w:val="00A464E1"/>
    <w:rsid w:val="00A72D9A"/>
    <w:rsid w:val="00AD196B"/>
    <w:rsid w:val="00B13995"/>
    <w:rsid w:val="00B25E92"/>
    <w:rsid w:val="00B91150"/>
    <w:rsid w:val="00B93988"/>
    <w:rsid w:val="00BB6032"/>
    <w:rsid w:val="00BB7CB1"/>
    <w:rsid w:val="00C06859"/>
    <w:rsid w:val="00C10454"/>
    <w:rsid w:val="00C74FD6"/>
    <w:rsid w:val="00CC34B5"/>
    <w:rsid w:val="00CC69C0"/>
    <w:rsid w:val="00D32C5B"/>
    <w:rsid w:val="00D424FE"/>
    <w:rsid w:val="00D552D9"/>
    <w:rsid w:val="00E059E3"/>
    <w:rsid w:val="00E26513"/>
    <w:rsid w:val="00E6693E"/>
    <w:rsid w:val="00EB4DD7"/>
    <w:rsid w:val="00F055C8"/>
    <w:rsid w:val="00F44891"/>
    <w:rsid w:val="00F45E8B"/>
    <w:rsid w:val="00F54F6A"/>
    <w:rsid w:val="00F63A3E"/>
    <w:rsid w:val="00F91E29"/>
    <w:rsid w:val="00F95DA0"/>
    <w:rsid w:val="00FA2C5C"/>
    <w:rsid w:val="00FA63DB"/>
    <w:rsid w:val="00FB5135"/>
    <w:rsid w:val="00FD1551"/>
    <w:rsid w:val="00FD7B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7AB9DF8"/>
  <w15:chartTrackingRefBased/>
  <w15:docId w15:val="{B3D0F81A-FDD4-4D56-9E6E-990B2D7B2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1B7B"/>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177CF1"/>
    <w:pPr>
      <w:jc w:val="center"/>
    </w:pPr>
  </w:style>
  <w:style w:type="character" w:customStyle="1" w:styleId="FooterChar">
    <w:name w:val="Footer Char"/>
    <w:basedOn w:val="DefaultParagraphFont"/>
    <w:link w:val="Footer"/>
    <w:uiPriority w:val="99"/>
    <w:rsid w:val="00177CF1"/>
    <w:rPr>
      <w:rFonts w:ascii="Times New Roman" w:eastAsia="Times New Roman" w:hAnsi="Times New Roman" w:cs="Times New Roman"/>
      <w:sz w:val="24"/>
      <w:szCs w:val="24"/>
    </w:rPr>
  </w:style>
  <w:style w:type="paragraph" w:styleId="ListParagraph">
    <w:name w:val="List Paragraph"/>
    <w:basedOn w:val="Normal"/>
    <w:uiPriority w:val="34"/>
    <w:qFormat/>
    <w:rsid w:val="00177CF1"/>
    <w:pPr>
      <w:ind w:left="720"/>
    </w:pPr>
  </w:style>
  <w:style w:type="paragraph" w:styleId="Header">
    <w:name w:val="header"/>
    <w:basedOn w:val="Normal"/>
    <w:link w:val="HeaderChar"/>
    <w:rsid w:val="00177CF1"/>
    <w:pPr>
      <w:tabs>
        <w:tab w:val="center" w:pos="4320"/>
        <w:tab w:val="right" w:pos="8640"/>
      </w:tabs>
    </w:pPr>
  </w:style>
  <w:style w:type="character" w:customStyle="1" w:styleId="HeaderChar">
    <w:name w:val="Header Char"/>
    <w:basedOn w:val="DefaultParagraphFont"/>
    <w:link w:val="Header"/>
    <w:rsid w:val="00177CF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77C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7CF1"/>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575A2D"/>
    <w:rPr>
      <w:sz w:val="16"/>
      <w:szCs w:val="16"/>
    </w:rPr>
  </w:style>
  <w:style w:type="paragraph" w:styleId="CommentText">
    <w:name w:val="annotation text"/>
    <w:basedOn w:val="Normal"/>
    <w:link w:val="CommentTextChar"/>
    <w:uiPriority w:val="99"/>
    <w:semiHidden/>
    <w:unhideWhenUsed/>
    <w:rsid w:val="00575A2D"/>
    <w:rPr>
      <w:sz w:val="20"/>
      <w:szCs w:val="20"/>
    </w:rPr>
  </w:style>
  <w:style w:type="character" w:customStyle="1" w:styleId="CommentTextChar">
    <w:name w:val="Comment Text Char"/>
    <w:basedOn w:val="DefaultParagraphFont"/>
    <w:link w:val="CommentText"/>
    <w:uiPriority w:val="99"/>
    <w:semiHidden/>
    <w:rsid w:val="00575A2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75A2D"/>
    <w:rPr>
      <w:b/>
      <w:bCs/>
    </w:rPr>
  </w:style>
  <w:style w:type="character" w:customStyle="1" w:styleId="CommentSubjectChar">
    <w:name w:val="Comment Subject Char"/>
    <w:basedOn w:val="CommentTextChar"/>
    <w:link w:val="CommentSubject"/>
    <w:uiPriority w:val="99"/>
    <w:semiHidden/>
    <w:rsid w:val="00575A2D"/>
    <w:rPr>
      <w:rFonts w:ascii="Times New Roman" w:eastAsia="Times New Roman" w:hAnsi="Times New Roman" w:cs="Times New Roman"/>
      <w:b/>
      <w:bCs/>
      <w:sz w:val="20"/>
      <w:szCs w:val="20"/>
    </w:rPr>
  </w:style>
  <w:style w:type="paragraph" w:styleId="Revision">
    <w:name w:val="Revision"/>
    <w:hidden/>
    <w:uiPriority w:val="99"/>
    <w:semiHidden/>
    <w:rsid w:val="007B153D"/>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68106">
      <w:bodyDiv w:val="1"/>
      <w:marLeft w:val="0"/>
      <w:marRight w:val="0"/>
      <w:marTop w:val="0"/>
      <w:marBottom w:val="0"/>
      <w:divBdr>
        <w:top w:val="none" w:sz="0" w:space="0" w:color="auto"/>
        <w:left w:val="none" w:sz="0" w:space="0" w:color="auto"/>
        <w:bottom w:val="none" w:sz="0" w:space="0" w:color="auto"/>
        <w:right w:val="none" w:sz="0" w:space="0" w:color="auto"/>
      </w:divBdr>
    </w:div>
    <w:div w:id="70276934">
      <w:bodyDiv w:val="1"/>
      <w:marLeft w:val="0"/>
      <w:marRight w:val="0"/>
      <w:marTop w:val="0"/>
      <w:marBottom w:val="0"/>
      <w:divBdr>
        <w:top w:val="none" w:sz="0" w:space="0" w:color="auto"/>
        <w:left w:val="none" w:sz="0" w:space="0" w:color="auto"/>
        <w:bottom w:val="none" w:sz="0" w:space="0" w:color="auto"/>
        <w:right w:val="none" w:sz="0" w:space="0" w:color="auto"/>
      </w:divBdr>
    </w:div>
    <w:div w:id="205021660">
      <w:bodyDiv w:val="1"/>
      <w:marLeft w:val="0"/>
      <w:marRight w:val="0"/>
      <w:marTop w:val="0"/>
      <w:marBottom w:val="0"/>
      <w:divBdr>
        <w:top w:val="none" w:sz="0" w:space="0" w:color="auto"/>
        <w:left w:val="none" w:sz="0" w:space="0" w:color="auto"/>
        <w:bottom w:val="none" w:sz="0" w:space="0" w:color="auto"/>
        <w:right w:val="none" w:sz="0" w:space="0" w:color="auto"/>
      </w:divBdr>
    </w:div>
    <w:div w:id="612127003">
      <w:bodyDiv w:val="1"/>
      <w:marLeft w:val="0"/>
      <w:marRight w:val="0"/>
      <w:marTop w:val="0"/>
      <w:marBottom w:val="0"/>
      <w:divBdr>
        <w:top w:val="none" w:sz="0" w:space="0" w:color="auto"/>
        <w:left w:val="none" w:sz="0" w:space="0" w:color="auto"/>
        <w:bottom w:val="none" w:sz="0" w:space="0" w:color="auto"/>
        <w:right w:val="none" w:sz="0" w:space="0" w:color="auto"/>
      </w:divBdr>
    </w:div>
    <w:div w:id="1122453838">
      <w:bodyDiv w:val="1"/>
      <w:marLeft w:val="0"/>
      <w:marRight w:val="0"/>
      <w:marTop w:val="0"/>
      <w:marBottom w:val="0"/>
      <w:divBdr>
        <w:top w:val="none" w:sz="0" w:space="0" w:color="auto"/>
        <w:left w:val="none" w:sz="0" w:space="0" w:color="auto"/>
        <w:bottom w:val="none" w:sz="0" w:space="0" w:color="auto"/>
        <w:right w:val="none" w:sz="0" w:space="0" w:color="auto"/>
      </w:divBdr>
    </w:div>
    <w:div w:id="1336566276">
      <w:bodyDiv w:val="1"/>
      <w:marLeft w:val="0"/>
      <w:marRight w:val="0"/>
      <w:marTop w:val="0"/>
      <w:marBottom w:val="0"/>
      <w:divBdr>
        <w:top w:val="none" w:sz="0" w:space="0" w:color="auto"/>
        <w:left w:val="none" w:sz="0" w:space="0" w:color="auto"/>
        <w:bottom w:val="none" w:sz="0" w:space="0" w:color="auto"/>
        <w:right w:val="none" w:sz="0" w:space="0" w:color="auto"/>
      </w:divBdr>
      <w:divsChild>
        <w:div w:id="2117946779">
          <w:marLeft w:val="0"/>
          <w:marRight w:val="0"/>
          <w:marTop w:val="0"/>
          <w:marBottom w:val="0"/>
          <w:divBdr>
            <w:top w:val="none" w:sz="0" w:space="0" w:color="auto"/>
            <w:left w:val="none" w:sz="0" w:space="0" w:color="auto"/>
            <w:bottom w:val="none" w:sz="0" w:space="0" w:color="auto"/>
            <w:right w:val="none" w:sz="0" w:space="0" w:color="auto"/>
          </w:divBdr>
        </w:div>
      </w:divsChild>
    </w:div>
    <w:div w:id="1445225617">
      <w:bodyDiv w:val="1"/>
      <w:marLeft w:val="0"/>
      <w:marRight w:val="0"/>
      <w:marTop w:val="0"/>
      <w:marBottom w:val="0"/>
      <w:divBdr>
        <w:top w:val="none" w:sz="0" w:space="0" w:color="auto"/>
        <w:left w:val="none" w:sz="0" w:space="0" w:color="auto"/>
        <w:bottom w:val="none" w:sz="0" w:space="0" w:color="auto"/>
        <w:right w:val="none" w:sz="0" w:space="0" w:color="auto"/>
      </w:divBdr>
    </w:div>
    <w:div w:id="1873690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12</Pages>
  <Words>3577</Words>
  <Characters>20394</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Office of Higher Education</Company>
  <LinksUpToDate>false</LinksUpToDate>
  <CharactersWithSpaces>23924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Meredith Fergus</dc:creator>
  <cp:keywords/>
  <dc:description/>
  <cp:lastModifiedBy>Rogness, Steve (OHE)</cp:lastModifiedBy>
  <cp:revision>4</cp:revision>
  <cp:lastPrinted>2016-11-14T15:07:00Z</cp:lastPrinted>
  <dcterms:created xsi:type="dcterms:W3CDTF">2021-03-26T19:22:00Z</dcterms:created>
  <dcterms:modified xsi:type="dcterms:W3CDTF">2021-04-02T18:37:00Z</dcterms:modified>
</cp:coreProperties>
</file>